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B4" w:rsidRPr="00937C4B" w:rsidRDefault="00BE621C" w:rsidP="00937C4B">
      <w:pPr>
        <w:adjustRightInd w:val="0"/>
        <w:snapToGrid w:val="0"/>
        <w:ind w:left="561" w:hangingChars="200" w:hanging="561"/>
        <w:jc w:val="center"/>
        <w:rPr>
          <w:rFonts w:asciiTheme="majorHAnsi" w:eastAsia="標楷體" w:hAnsiTheme="majorHAnsi"/>
          <w:b/>
          <w:sz w:val="28"/>
          <w:szCs w:val="28"/>
        </w:rPr>
      </w:pPr>
      <w:bookmarkStart w:id="0" w:name="_GoBack"/>
      <w:bookmarkEnd w:id="0"/>
      <w:r w:rsidRPr="00937C4B">
        <w:rPr>
          <w:rFonts w:asciiTheme="majorHAnsi" w:eastAsia="標楷體" w:hAnsiTheme="majorHAnsi"/>
          <w:b/>
          <w:sz w:val="28"/>
          <w:szCs w:val="28"/>
        </w:rPr>
        <w:t xml:space="preserve">Taiwan </w:t>
      </w:r>
      <w:proofErr w:type="spellStart"/>
      <w:r w:rsidRPr="00937C4B">
        <w:rPr>
          <w:rFonts w:asciiTheme="majorHAnsi" w:eastAsia="標楷體" w:hAnsiTheme="majorHAnsi"/>
          <w:b/>
          <w:sz w:val="28"/>
          <w:szCs w:val="28"/>
        </w:rPr>
        <w:t>F</w:t>
      </w:r>
      <w:r w:rsidR="00EA32B4" w:rsidRPr="00937C4B">
        <w:rPr>
          <w:rFonts w:asciiTheme="majorHAnsi" w:eastAsia="標楷體" w:hAnsiTheme="majorHAnsi"/>
          <w:b/>
          <w:sz w:val="28"/>
          <w:szCs w:val="28"/>
        </w:rPr>
        <w:t>actCheck</w:t>
      </w:r>
      <w:proofErr w:type="spellEnd"/>
      <w:r w:rsidR="00EA32B4" w:rsidRPr="00937C4B">
        <w:rPr>
          <w:rFonts w:asciiTheme="majorHAnsi" w:eastAsia="標楷體" w:hAnsiTheme="majorHAnsi"/>
          <w:b/>
          <w:sz w:val="28"/>
          <w:szCs w:val="28"/>
        </w:rPr>
        <w:t xml:space="preserve"> Center Operation</w:t>
      </w:r>
      <w:r w:rsidRPr="00937C4B">
        <w:rPr>
          <w:rFonts w:asciiTheme="majorHAnsi" w:eastAsia="標楷體" w:hAnsiTheme="majorHAnsi"/>
          <w:b/>
          <w:sz w:val="28"/>
          <w:szCs w:val="28"/>
        </w:rPr>
        <w:t>al</w:t>
      </w:r>
      <w:r w:rsidR="00EA32B4" w:rsidRPr="00937C4B">
        <w:rPr>
          <w:rFonts w:asciiTheme="majorHAnsi" w:eastAsia="標楷體" w:hAnsiTheme="majorHAnsi"/>
          <w:b/>
          <w:sz w:val="28"/>
          <w:szCs w:val="28"/>
        </w:rPr>
        <w:t xml:space="preserve"> Guidelines</w:t>
      </w:r>
    </w:p>
    <w:p w:rsidR="00336D2C" w:rsidRPr="00937C4B" w:rsidRDefault="00336D2C" w:rsidP="00336D2C">
      <w:pPr>
        <w:adjustRightInd w:val="0"/>
        <w:snapToGrid w:val="0"/>
        <w:ind w:left="480" w:hangingChars="200" w:hanging="480"/>
        <w:jc w:val="both"/>
        <w:rPr>
          <w:rFonts w:asciiTheme="majorHAnsi" w:hAnsiTheme="majorHAnsi"/>
          <w:b/>
          <w:szCs w:val="24"/>
        </w:rPr>
      </w:pPr>
      <w:r w:rsidRPr="00937C4B">
        <w:rPr>
          <w:rFonts w:asciiTheme="majorHAnsi" w:hAnsiTheme="majorHAnsi"/>
          <w:b/>
          <w:szCs w:val="24"/>
        </w:rPr>
        <w:t xml:space="preserve">                                                                              </w:t>
      </w:r>
    </w:p>
    <w:p w:rsidR="00EA32B4" w:rsidRPr="00937C4B" w:rsidRDefault="00EA32B4" w:rsidP="00336D2C">
      <w:pPr>
        <w:adjustRightInd w:val="0"/>
        <w:snapToGrid w:val="0"/>
        <w:ind w:left="480" w:hangingChars="200" w:hanging="480"/>
        <w:jc w:val="both"/>
        <w:rPr>
          <w:rFonts w:asciiTheme="majorHAnsi" w:eastAsia="標楷體" w:hAnsiTheme="majorHAnsi" w:cs="Times New Roman"/>
          <w:szCs w:val="24"/>
        </w:rPr>
      </w:pPr>
    </w:p>
    <w:p w:rsidR="00336D2C" w:rsidRPr="00937C4B" w:rsidRDefault="00E10597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Arial"/>
          <w:szCs w:val="24"/>
        </w:rPr>
      </w:pPr>
      <w:r w:rsidRPr="00937C4B">
        <w:rPr>
          <w:rFonts w:asciiTheme="majorHAnsi" w:eastAsia="新細明體" w:hAnsiTheme="majorHAnsi" w:cs="新細明體"/>
          <w:kern w:val="0"/>
          <w:szCs w:val="24"/>
        </w:rPr>
        <w:t>The</w:t>
      </w:r>
      <w:r w:rsidR="00BE621C" w:rsidRPr="00937C4B">
        <w:rPr>
          <w:rFonts w:asciiTheme="majorHAnsi" w:eastAsia="新細明體" w:hAnsiTheme="majorHAnsi" w:cs="新細明體"/>
          <w:kern w:val="0"/>
          <w:szCs w:val="24"/>
        </w:rPr>
        <w:t xml:space="preserve"> C</w:t>
      </w:r>
      <w:r w:rsidRPr="00937C4B">
        <w:rPr>
          <w:rFonts w:asciiTheme="majorHAnsi" w:eastAsia="新細明體" w:hAnsiTheme="majorHAnsi" w:cs="新細明體"/>
          <w:kern w:val="0"/>
          <w:szCs w:val="24"/>
        </w:rPr>
        <w:t xml:space="preserve">enter’s fact checking operation is based on the principles of openness, transparency, rigor and </w:t>
      </w:r>
      <w:r w:rsidR="00BE621C" w:rsidRPr="00937C4B">
        <w:rPr>
          <w:rFonts w:asciiTheme="majorHAnsi" w:eastAsia="新細明體" w:hAnsiTheme="majorHAnsi" w:cs="新細明體"/>
          <w:kern w:val="0"/>
          <w:szCs w:val="24"/>
        </w:rPr>
        <w:t>accountability</w:t>
      </w:r>
      <w:r w:rsidRPr="00937C4B">
        <w:rPr>
          <w:rFonts w:asciiTheme="majorHAnsi" w:eastAsia="新細明體" w:hAnsiTheme="majorHAnsi" w:cs="新細明體"/>
          <w:kern w:val="0"/>
          <w:szCs w:val="24"/>
        </w:rPr>
        <w:t xml:space="preserve">. All </w:t>
      </w:r>
      <w:r w:rsidR="00BE621C" w:rsidRPr="00937C4B">
        <w:rPr>
          <w:rFonts w:asciiTheme="majorHAnsi" w:eastAsia="新細明體" w:hAnsiTheme="majorHAnsi" w:cs="新細明體"/>
          <w:kern w:val="0"/>
          <w:szCs w:val="24"/>
        </w:rPr>
        <w:t xml:space="preserve">fact checks are </w:t>
      </w:r>
      <w:r w:rsidR="005F3206" w:rsidRPr="00937C4B">
        <w:rPr>
          <w:rFonts w:asciiTheme="majorHAnsi" w:eastAsia="新細明體" w:hAnsiTheme="majorHAnsi" w:cs="新細明體"/>
          <w:kern w:val="0"/>
          <w:szCs w:val="24"/>
        </w:rPr>
        <w:t>built</w:t>
      </w:r>
      <w:r w:rsidR="00BE621C" w:rsidRPr="00937C4B">
        <w:rPr>
          <w:rFonts w:asciiTheme="majorHAnsi" w:eastAsia="新細明體" w:hAnsiTheme="majorHAnsi" w:cs="新細明體"/>
          <w:kern w:val="0"/>
          <w:szCs w:val="24"/>
        </w:rPr>
        <w:t xml:space="preserve"> on verified material</w:t>
      </w:r>
      <w:r w:rsidRPr="00937C4B">
        <w:rPr>
          <w:rFonts w:asciiTheme="majorHAnsi" w:eastAsia="新細明體" w:hAnsiTheme="majorHAnsi" w:cs="新細明體"/>
          <w:kern w:val="0"/>
          <w:szCs w:val="24"/>
        </w:rPr>
        <w:t>.</w:t>
      </w:r>
    </w:p>
    <w:p w:rsidR="00EA32B4" w:rsidRPr="00937C4B" w:rsidRDefault="00EA32B4" w:rsidP="00937C4B">
      <w:pPr>
        <w:adjustRightInd w:val="0"/>
        <w:snapToGrid w:val="0"/>
        <w:ind w:left="360" w:hanging="360"/>
        <w:rPr>
          <w:rFonts w:asciiTheme="majorHAnsi" w:eastAsia="標楷體" w:hAnsiTheme="majorHAnsi" w:cs="Arial"/>
          <w:szCs w:val="24"/>
        </w:rPr>
      </w:pPr>
    </w:p>
    <w:p w:rsidR="00336D2C" w:rsidRPr="00937C4B" w:rsidRDefault="00EA0724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Arial"/>
          <w:szCs w:val="24"/>
        </w:rPr>
      </w:pPr>
      <w:r w:rsidRPr="00937C4B">
        <w:rPr>
          <w:rFonts w:asciiTheme="majorHAnsi" w:eastAsia="標楷體" w:hAnsiTheme="majorHAnsi" w:cs="Arial"/>
          <w:szCs w:val="24"/>
        </w:rPr>
        <w:t>F</w:t>
      </w:r>
      <w:r w:rsidR="005F3206" w:rsidRPr="00937C4B">
        <w:rPr>
          <w:rFonts w:asciiTheme="majorHAnsi" w:eastAsia="標楷體" w:hAnsiTheme="majorHAnsi" w:cs="Arial"/>
          <w:szCs w:val="24"/>
        </w:rPr>
        <w:t>act checks</w:t>
      </w:r>
      <w:r w:rsidR="0034142C" w:rsidRPr="00937C4B">
        <w:rPr>
          <w:rFonts w:asciiTheme="majorHAnsi" w:eastAsia="標楷體" w:hAnsiTheme="majorHAnsi" w:cs="Arial"/>
          <w:szCs w:val="24"/>
        </w:rPr>
        <w:t xml:space="preserve"> </w:t>
      </w:r>
      <w:r w:rsidRPr="00937C4B">
        <w:rPr>
          <w:rFonts w:asciiTheme="majorHAnsi" w:eastAsia="標楷體" w:hAnsiTheme="majorHAnsi" w:cs="Arial"/>
          <w:szCs w:val="24"/>
        </w:rPr>
        <w:t xml:space="preserve">are triggered by </w:t>
      </w:r>
      <w:r w:rsidR="00E10597" w:rsidRPr="00937C4B">
        <w:rPr>
          <w:rFonts w:asciiTheme="majorHAnsi" w:eastAsia="標楷體" w:hAnsiTheme="majorHAnsi" w:cs="Arial"/>
          <w:szCs w:val="24"/>
        </w:rPr>
        <w:t xml:space="preserve">news or </w:t>
      </w:r>
      <w:r w:rsidR="0034142C" w:rsidRPr="00937C4B">
        <w:rPr>
          <w:rFonts w:asciiTheme="majorHAnsi" w:eastAsia="標楷體" w:hAnsiTheme="majorHAnsi" w:cs="Arial"/>
          <w:szCs w:val="24"/>
        </w:rPr>
        <w:t>information</w:t>
      </w:r>
      <w:r w:rsidRPr="00937C4B">
        <w:rPr>
          <w:rFonts w:asciiTheme="majorHAnsi" w:eastAsia="標楷體" w:hAnsiTheme="majorHAnsi" w:cs="Arial"/>
          <w:szCs w:val="24"/>
        </w:rPr>
        <w:t xml:space="preserve"> flagged</w:t>
      </w:r>
      <w:r w:rsidR="00E10597" w:rsidRPr="00937C4B">
        <w:rPr>
          <w:rFonts w:asciiTheme="majorHAnsi" w:eastAsia="標楷體" w:hAnsiTheme="majorHAnsi" w:cs="Arial"/>
          <w:szCs w:val="24"/>
        </w:rPr>
        <w:t xml:space="preserve"> by the Internet and </w:t>
      </w:r>
      <w:r w:rsidR="0034142C" w:rsidRPr="00937C4B">
        <w:rPr>
          <w:rFonts w:asciiTheme="majorHAnsi" w:eastAsia="標楷體" w:hAnsiTheme="majorHAnsi" w:cs="Arial"/>
          <w:szCs w:val="24"/>
        </w:rPr>
        <w:t xml:space="preserve">social media </w:t>
      </w:r>
      <w:r w:rsidR="00E10597" w:rsidRPr="00937C4B">
        <w:rPr>
          <w:rFonts w:asciiTheme="majorHAnsi" w:eastAsia="標楷體" w:hAnsiTheme="majorHAnsi" w:cs="Arial"/>
          <w:szCs w:val="24"/>
        </w:rPr>
        <w:t>platform</w:t>
      </w:r>
      <w:r w:rsidR="0034142C" w:rsidRPr="00937C4B">
        <w:rPr>
          <w:rFonts w:asciiTheme="majorHAnsi" w:eastAsia="標楷體" w:hAnsiTheme="majorHAnsi" w:cs="Arial"/>
          <w:szCs w:val="24"/>
        </w:rPr>
        <w:t>s</w:t>
      </w:r>
      <w:r w:rsidR="005F3206" w:rsidRPr="00937C4B">
        <w:rPr>
          <w:rFonts w:asciiTheme="majorHAnsi" w:eastAsia="標楷體" w:hAnsiTheme="majorHAnsi" w:cs="Arial"/>
          <w:szCs w:val="24"/>
        </w:rPr>
        <w:t xml:space="preserve">, </w:t>
      </w:r>
      <w:r w:rsidR="00E10597" w:rsidRPr="00937C4B">
        <w:rPr>
          <w:rFonts w:asciiTheme="majorHAnsi" w:eastAsia="標楷體" w:hAnsiTheme="majorHAnsi" w:cs="Arial"/>
          <w:szCs w:val="24"/>
        </w:rPr>
        <w:t xml:space="preserve">news or </w:t>
      </w:r>
      <w:r w:rsidR="0034142C" w:rsidRPr="00937C4B">
        <w:rPr>
          <w:rFonts w:asciiTheme="majorHAnsi" w:eastAsia="標楷體" w:hAnsiTheme="majorHAnsi" w:cs="Arial"/>
          <w:szCs w:val="24"/>
        </w:rPr>
        <w:t>information</w:t>
      </w:r>
      <w:r w:rsidR="00E10597" w:rsidRPr="00937C4B">
        <w:rPr>
          <w:rFonts w:asciiTheme="majorHAnsi" w:eastAsia="標楷體" w:hAnsiTheme="majorHAnsi" w:cs="Arial"/>
          <w:szCs w:val="24"/>
        </w:rPr>
        <w:t xml:space="preserve"> </w:t>
      </w:r>
      <w:r w:rsidRPr="00937C4B">
        <w:rPr>
          <w:rFonts w:asciiTheme="majorHAnsi" w:eastAsia="標楷體" w:hAnsiTheme="majorHAnsi" w:cs="Arial"/>
          <w:szCs w:val="24"/>
        </w:rPr>
        <w:t xml:space="preserve">reported </w:t>
      </w:r>
      <w:r w:rsidR="00E10597" w:rsidRPr="00937C4B">
        <w:rPr>
          <w:rFonts w:asciiTheme="majorHAnsi" w:eastAsia="標楷體" w:hAnsiTheme="majorHAnsi" w:cs="Arial"/>
          <w:szCs w:val="24"/>
        </w:rPr>
        <w:t>by the</w:t>
      </w:r>
      <w:r w:rsidRPr="00937C4B">
        <w:rPr>
          <w:rFonts w:asciiTheme="majorHAnsi" w:eastAsia="標楷體" w:hAnsiTheme="majorHAnsi" w:cs="Arial"/>
          <w:szCs w:val="24"/>
        </w:rPr>
        <w:t xml:space="preserve"> public to the Center, and news</w:t>
      </w:r>
      <w:r w:rsidR="0034142C" w:rsidRPr="00937C4B">
        <w:rPr>
          <w:rFonts w:asciiTheme="majorHAnsi" w:eastAsia="標楷體" w:hAnsiTheme="majorHAnsi" w:cs="Arial"/>
          <w:szCs w:val="24"/>
        </w:rPr>
        <w:t xml:space="preserve"> attract</w:t>
      </w:r>
      <w:r w:rsidRPr="00937C4B">
        <w:rPr>
          <w:rFonts w:asciiTheme="majorHAnsi" w:eastAsia="標楷體" w:hAnsiTheme="majorHAnsi" w:cs="Arial"/>
          <w:szCs w:val="24"/>
        </w:rPr>
        <w:t>ing</w:t>
      </w:r>
      <w:r w:rsidR="0034142C" w:rsidRPr="00937C4B">
        <w:rPr>
          <w:rFonts w:asciiTheme="majorHAnsi" w:eastAsia="標楷體" w:hAnsiTheme="majorHAnsi" w:cs="Arial"/>
          <w:szCs w:val="24"/>
        </w:rPr>
        <w:t xml:space="preserve"> </w:t>
      </w:r>
      <w:r w:rsidR="00892CB2" w:rsidRPr="00937C4B">
        <w:rPr>
          <w:rFonts w:asciiTheme="majorHAnsi" w:eastAsia="標楷體" w:hAnsiTheme="majorHAnsi" w:cs="Arial"/>
          <w:szCs w:val="24"/>
        </w:rPr>
        <w:t>media</w:t>
      </w:r>
      <w:r w:rsidR="00E10597" w:rsidRPr="00937C4B">
        <w:rPr>
          <w:rFonts w:asciiTheme="majorHAnsi" w:eastAsia="標楷體" w:hAnsiTheme="majorHAnsi" w:cs="Arial"/>
          <w:szCs w:val="24"/>
        </w:rPr>
        <w:t xml:space="preserve"> </w:t>
      </w:r>
      <w:r w:rsidR="0034142C" w:rsidRPr="00937C4B">
        <w:rPr>
          <w:rFonts w:asciiTheme="majorHAnsi" w:eastAsia="標楷體" w:hAnsiTheme="majorHAnsi" w:cs="Arial"/>
          <w:szCs w:val="24"/>
        </w:rPr>
        <w:t>attention</w:t>
      </w:r>
      <w:r w:rsidR="00E10597" w:rsidRPr="00937C4B">
        <w:rPr>
          <w:rFonts w:asciiTheme="majorHAnsi" w:eastAsia="標楷體" w:hAnsiTheme="majorHAnsi" w:cs="Arial"/>
          <w:szCs w:val="24"/>
        </w:rPr>
        <w:t xml:space="preserve"> or </w:t>
      </w:r>
      <w:r w:rsidR="005F3206" w:rsidRPr="00937C4B">
        <w:rPr>
          <w:rFonts w:asciiTheme="majorHAnsi" w:eastAsia="標楷體" w:hAnsiTheme="majorHAnsi" w:cs="Arial"/>
          <w:szCs w:val="24"/>
        </w:rPr>
        <w:t xml:space="preserve">public </w:t>
      </w:r>
      <w:r w:rsidR="00892CB2" w:rsidRPr="00937C4B">
        <w:rPr>
          <w:rFonts w:asciiTheme="majorHAnsi" w:eastAsia="標楷體" w:hAnsiTheme="majorHAnsi" w:cs="Arial"/>
          <w:szCs w:val="24"/>
        </w:rPr>
        <w:t>debate</w:t>
      </w:r>
      <w:r w:rsidR="00E10597" w:rsidRPr="00937C4B">
        <w:rPr>
          <w:rFonts w:asciiTheme="majorHAnsi" w:eastAsia="標楷體" w:hAnsiTheme="majorHAnsi" w:cs="Arial"/>
          <w:szCs w:val="24"/>
        </w:rPr>
        <w:t>.</w:t>
      </w:r>
    </w:p>
    <w:p w:rsidR="00E10597" w:rsidRPr="00937C4B" w:rsidRDefault="00E10597" w:rsidP="00937C4B">
      <w:pPr>
        <w:adjustRightInd w:val="0"/>
        <w:snapToGrid w:val="0"/>
        <w:ind w:left="360" w:hanging="360"/>
        <w:rPr>
          <w:rFonts w:asciiTheme="majorHAnsi" w:eastAsia="標楷體" w:hAnsiTheme="majorHAnsi" w:cs="Arial"/>
          <w:szCs w:val="24"/>
        </w:rPr>
      </w:pPr>
    </w:p>
    <w:p w:rsidR="0034142C" w:rsidRPr="00937C4B" w:rsidRDefault="00892CB2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Arial"/>
          <w:szCs w:val="24"/>
        </w:rPr>
      </w:pPr>
      <w:r w:rsidRPr="00937C4B">
        <w:rPr>
          <w:rFonts w:asciiTheme="majorHAnsi" w:eastAsia="標楷體" w:hAnsiTheme="majorHAnsi" w:cs="Arial"/>
          <w:szCs w:val="24"/>
        </w:rPr>
        <w:t>Disputed</w:t>
      </w:r>
      <w:r w:rsidR="005136C9" w:rsidRPr="00937C4B">
        <w:rPr>
          <w:rFonts w:asciiTheme="majorHAnsi" w:eastAsia="標楷體" w:hAnsiTheme="majorHAnsi" w:cs="Arial"/>
          <w:szCs w:val="24"/>
        </w:rPr>
        <w:t xml:space="preserve"> </w:t>
      </w:r>
      <w:r w:rsidR="00200A66" w:rsidRPr="00937C4B">
        <w:rPr>
          <w:rFonts w:asciiTheme="majorHAnsi" w:eastAsia="標楷體" w:hAnsiTheme="majorHAnsi" w:cs="Arial"/>
          <w:szCs w:val="24"/>
        </w:rPr>
        <w:t>or suspect</w:t>
      </w:r>
      <w:r w:rsidRPr="00937C4B">
        <w:rPr>
          <w:rFonts w:asciiTheme="majorHAnsi" w:eastAsia="標楷體" w:hAnsiTheme="majorHAnsi" w:cs="Arial"/>
          <w:szCs w:val="24"/>
        </w:rPr>
        <w:t>ed</w:t>
      </w:r>
      <w:r w:rsidR="005136C9" w:rsidRPr="00937C4B">
        <w:rPr>
          <w:rFonts w:asciiTheme="majorHAnsi" w:eastAsia="標楷體" w:hAnsiTheme="majorHAnsi" w:cs="Arial"/>
          <w:szCs w:val="24"/>
        </w:rPr>
        <w:t xml:space="preserve"> disinformation related to important public affairs are the priority of</w:t>
      </w:r>
      <w:r w:rsidR="0034142C" w:rsidRPr="00937C4B">
        <w:rPr>
          <w:rFonts w:asciiTheme="majorHAnsi" w:eastAsia="標楷體" w:hAnsiTheme="majorHAnsi" w:cs="Arial"/>
          <w:szCs w:val="24"/>
        </w:rPr>
        <w:t xml:space="preserve"> </w:t>
      </w:r>
      <w:r w:rsidR="005136C9" w:rsidRPr="00937C4B">
        <w:rPr>
          <w:rFonts w:asciiTheme="majorHAnsi" w:eastAsia="標楷體" w:hAnsiTheme="majorHAnsi" w:cs="Arial"/>
          <w:szCs w:val="24"/>
        </w:rPr>
        <w:t xml:space="preserve">the Center’s </w:t>
      </w:r>
      <w:r w:rsidR="0034142C" w:rsidRPr="00937C4B">
        <w:rPr>
          <w:rFonts w:asciiTheme="majorHAnsi" w:eastAsia="標楷體" w:hAnsiTheme="majorHAnsi" w:cs="Arial"/>
          <w:szCs w:val="24"/>
        </w:rPr>
        <w:t>fact checking</w:t>
      </w:r>
      <w:r w:rsidR="005136C9" w:rsidRPr="00937C4B">
        <w:rPr>
          <w:rFonts w:asciiTheme="majorHAnsi" w:eastAsia="標楷體" w:hAnsiTheme="majorHAnsi" w:cs="Arial"/>
          <w:szCs w:val="24"/>
        </w:rPr>
        <w:t>.</w:t>
      </w:r>
    </w:p>
    <w:p w:rsidR="00EE2795" w:rsidRPr="00937C4B" w:rsidRDefault="00EE2795" w:rsidP="00937C4B">
      <w:pPr>
        <w:adjustRightInd w:val="0"/>
        <w:snapToGrid w:val="0"/>
        <w:ind w:left="360" w:hanging="360"/>
        <w:jc w:val="both"/>
        <w:rPr>
          <w:rFonts w:asciiTheme="majorHAnsi" w:eastAsia="標楷體" w:hAnsiTheme="majorHAnsi"/>
          <w:szCs w:val="24"/>
          <w:highlight w:val="yellow"/>
        </w:rPr>
      </w:pPr>
    </w:p>
    <w:p w:rsidR="00336D2C" w:rsidRPr="00937C4B" w:rsidRDefault="005136C9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Arial"/>
          <w:szCs w:val="24"/>
        </w:rPr>
      </w:pPr>
      <w:r w:rsidRPr="00937C4B">
        <w:rPr>
          <w:rFonts w:asciiTheme="majorHAnsi" w:eastAsia="標楷體" w:hAnsiTheme="majorHAnsi" w:cs="Arial"/>
          <w:szCs w:val="24"/>
        </w:rPr>
        <w:t xml:space="preserve">The daily fact checking items </w:t>
      </w:r>
      <w:r w:rsidR="00200A66" w:rsidRPr="00937C4B">
        <w:rPr>
          <w:rFonts w:asciiTheme="majorHAnsi" w:eastAsia="標楷體" w:hAnsiTheme="majorHAnsi" w:cs="Arial"/>
          <w:szCs w:val="24"/>
        </w:rPr>
        <w:t>are</w:t>
      </w:r>
      <w:r w:rsidRPr="00937C4B">
        <w:rPr>
          <w:rFonts w:asciiTheme="majorHAnsi" w:eastAsia="標楷體" w:hAnsiTheme="majorHAnsi" w:cs="Arial"/>
          <w:szCs w:val="24"/>
        </w:rPr>
        <w:t xml:space="preserve"> determined </w:t>
      </w:r>
      <w:r w:rsidR="00B91F59" w:rsidRPr="00937C4B">
        <w:rPr>
          <w:rFonts w:asciiTheme="majorHAnsi" w:eastAsia="標楷體" w:hAnsiTheme="majorHAnsi" w:cs="Arial"/>
          <w:szCs w:val="24"/>
        </w:rPr>
        <w:t>at</w:t>
      </w:r>
      <w:r w:rsidRPr="00937C4B">
        <w:rPr>
          <w:rFonts w:asciiTheme="majorHAnsi" w:eastAsia="標楷體" w:hAnsiTheme="majorHAnsi" w:cs="Arial"/>
          <w:szCs w:val="24"/>
        </w:rPr>
        <w:t xml:space="preserve"> the fact checking meeting.</w:t>
      </w:r>
      <w:r w:rsidR="002273A6" w:rsidRPr="00937C4B">
        <w:rPr>
          <w:rFonts w:asciiTheme="majorHAnsi" w:eastAsia="標楷體" w:hAnsiTheme="majorHAnsi" w:cs="Arial"/>
          <w:szCs w:val="24"/>
        </w:rPr>
        <w:t xml:space="preserve"> </w:t>
      </w:r>
      <w:r w:rsidRPr="00937C4B">
        <w:rPr>
          <w:rFonts w:asciiTheme="majorHAnsi" w:eastAsia="標楷體" w:hAnsiTheme="majorHAnsi" w:cs="Arial"/>
          <w:szCs w:val="24"/>
        </w:rPr>
        <w:t>The fact</w:t>
      </w:r>
      <w:r w:rsidR="006214EB">
        <w:rPr>
          <w:rFonts w:asciiTheme="majorHAnsi" w:eastAsia="標楷體" w:hAnsiTheme="majorHAnsi" w:cs="Arial"/>
          <w:szCs w:val="24"/>
        </w:rPr>
        <w:t xml:space="preserve"> check</w:t>
      </w:r>
      <w:r w:rsidR="00AB3C0A">
        <w:rPr>
          <w:rFonts w:asciiTheme="majorHAnsi" w:eastAsia="標楷體" w:hAnsiTheme="majorHAnsi" w:cs="Arial"/>
          <w:szCs w:val="24"/>
        </w:rPr>
        <w:t>ed</w:t>
      </w:r>
      <w:r w:rsidRPr="00937C4B">
        <w:rPr>
          <w:rFonts w:asciiTheme="majorHAnsi" w:eastAsia="標楷體" w:hAnsiTheme="majorHAnsi" w:cs="Arial"/>
          <w:szCs w:val="24"/>
        </w:rPr>
        <w:t xml:space="preserve"> report </w:t>
      </w:r>
      <w:r w:rsidR="00B91F59" w:rsidRPr="00937C4B">
        <w:rPr>
          <w:rFonts w:asciiTheme="majorHAnsi" w:eastAsia="標楷體" w:hAnsiTheme="majorHAnsi" w:cs="Arial"/>
          <w:szCs w:val="24"/>
        </w:rPr>
        <w:t>should be reviewed</w:t>
      </w:r>
      <w:r w:rsidRPr="00937C4B">
        <w:rPr>
          <w:rFonts w:asciiTheme="majorHAnsi" w:eastAsia="標楷體" w:hAnsiTheme="majorHAnsi" w:cs="Arial"/>
          <w:szCs w:val="24"/>
        </w:rPr>
        <w:t xml:space="preserve"> by at least three </w:t>
      </w:r>
      <w:r w:rsidR="00200A66" w:rsidRPr="00937C4B">
        <w:rPr>
          <w:rFonts w:asciiTheme="majorHAnsi" w:eastAsia="標楷體" w:hAnsiTheme="majorHAnsi" w:cs="Arial"/>
          <w:szCs w:val="24"/>
        </w:rPr>
        <w:t xml:space="preserve">fact checking personnel </w:t>
      </w:r>
      <w:r w:rsidRPr="00937C4B">
        <w:rPr>
          <w:rFonts w:asciiTheme="majorHAnsi" w:eastAsia="標楷體" w:hAnsiTheme="majorHAnsi" w:cs="Arial"/>
          <w:szCs w:val="24"/>
        </w:rPr>
        <w:t xml:space="preserve">(including supervisors) and </w:t>
      </w:r>
      <w:r w:rsidR="00200A66" w:rsidRPr="00937C4B">
        <w:rPr>
          <w:rFonts w:asciiTheme="majorHAnsi" w:eastAsia="標楷體" w:hAnsiTheme="majorHAnsi" w:cs="Arial"/>
          <w:szCs w:val="24"/>
        </w:rPr>
        <w:t xml:space="preserve">should </w:t>
      </w:r>
      <w:r w:rsidR="00B91F59" w:rsidRPr="00937C4B">
        <w:rPr>
          <w:rFonts w:asciiTheme="majorHAnsi" w:eastAsia="標楷體" w:hAnsiTheme="majorHAnsi" w:cs="Arial"/>
          <w:szCs w:val="24"/>
        </w:rPr>
        <w:t xml:space="preserve">be </w:t>
      </w:r>
      <w:r w:rsidRPr="00937C4B">
        <w:rPr>
          <w:rFonts w:asciiTheme="majorHAnsi" w:eastAsia="標楷體" w:hAnsiTheme="majorHAnsi" w:cs="Arial"/>
          <w:szCs w:val="24"/>
        </w:rPr>
        <w:t>approved by the editor-in-chief</w:t>
      </w:r>
      <w:r w:rsidR="00B91F59" w:rsidRPr="00937C4B">
        <w:rPr>
          <w:rFonts w:asciiTheme="majorHAnsi" w:eastAsia="標楷體" w:hAnsiTheme="majorHAnsi" w:cs="Arial"/>
          <w:szCs w:val="24"/>
        </w:rPr>
        <w:t xml:space="preserve"> before </w:t>
      </w:r>
      <w:r w:rsidR="002273A6" w:rsidRPr="00937C4B">
        <w:rPr>
          <w:rFonts w:asciiTheme="majorHAnsi" w:eastAsia="標楷體" w:hAnsiTheme="majorHAnsi" w:cs="Arial"/>
          <w:szCs w:val="24"/>
        </w:rPr>
        <w:t xml:space="preserve">its </w:t>
      </w:r>
      <w:r w:rsidR="00B91F59" w:rsidRPr="00937C4B">
        <w:rPr>
          <w:rFonts w:asciiTheme="majorHAnsi" w:eastAsia="標楷體" w:hAnsiTheme="majorHAnsi" w:cs="Arial"/>
          <w:szCs w:val="24"/>
        </w:rPr>
        <w:t>publication</w:t>
      </w:r>
      <w:r w:rsidRPr="00937C4B">
        <w:rPr>
          <w:rFonts w:asciiTheme="majorHAnsi" w:eastAsia="標楷體" w:hAnsiTheme="majorHAnsi" w:cs="Arial"/>
          <w:szCs w:val="24"/>
        </w:rPr>
        <w:t xml:space="preserve">. First, </w:t>
      </w:r>
      <w:r w:rsidR="00B91F59" w:rsidRPr="00937C4B">
        <w:rPr>
          <w:rFonts w:asciiTheme="majorHAnsi" w:eastAsia="標楷體" w:hAnsiTheme="majorHAnsi" w:cs="Arial"/>
          <w:szCs w:val="24"/>
        </w:rPr>
        <w:t>after</w:t>
      </w:r>
      <w:r w:rsidR="00EE2795" w:rsidRPr="00937C4B">
        <w:rPr>
          <w:rFonts w:asciiTheme="majorHAnsi" w:eastAsia="標楷體" w:hAnsiTheme="majorHAnsi" w:cs="Arial"/>
          <w:szCs w:val="24"/>
        </w:rPr>
        <w:t xml:space="preserve"> being </w:t>
      </w:r>
      <w:r w:rsidR="00B91F59" w:rsidRPr="00937C4B">
        <w:rPr>
          <w:rFonts w:asciiTheme="majorHAnsi" w:eastAsia="標楷體" w:hAnsiTheme="majorHAnsi" w:cs="Arial"/>
          <w:szCs w:val="24"/>
        </w:rPr>
        <w:t xml:space="preserve">assigned a fact checking task by </w:t>
      </w:r>
      <w:r w:rsidR="00EE2795" w:rsidRPr="00937C4B">
        <w:rPr>
          <w:rFonts w:asciiTheme="majorHAnsi" w:eastAsia="標楷體" w:hAnsiTheme="majorHAnsi" w:cs="Arial"/>
          <w:szCs w:val="24"/>
        </w:rPr>
        <w:t>the editor-in-chief</w:t>
      </w:r>
      <w:r w:rsidR="00B91F59" w:rsidRPr="00937C4B">
        <w:rPr>
          <w:rFonts w:asciiTheme="majorHAnsi" w:eastAsia="標楷體" w:hAnsiTheme="majorHAnsi" w:cs="Arial"/>
          <w:szCs w:val="24"/>
        </w:rPr>
        <w:t xml:space="preserve"> </w:t>
      </w:r>
      <w:r w:rsidRPr="00937C4B">
        <w:rPr>
          <w:rFonts w:asciiTheme="majorHAnsi" w:eastAsia="標楷體" w:hAnsiTheme="majorHAnsi" w:cs="Arial"/>
          <w:szCs w:val="24"/>
        </w:rPr>
        <w:t xml:space="preserve">the </w:t>
      </w:r>
      <w:r w:rsidR="00B91F59" w:rsidRPr="00937C4B">
        <w:rPr>
          <w:rFonts w:asciiTheme="majorHAnsi" w:eastAsia="標楷體" w:hAnsiTheme="majorHAnsi" w:cs="Arial"/>
          <w:szCs w:val="24"/>
        </w:rPr>
        <w:t xml:space="preserve">fact </w:t>
      </w:r>
      <w:r w:rsidRPr="00937C4B">
        <w:rPr>
          <w:rFonts w:asciiTheme="majorHAnsi" w:eastAsia="標楷體" w:hAnsiTheme="majorHAnsi" w:cs="Arial"/>
          <w:szCs w:val="24"/>
        </w:rPr>
        <w:t>checker prepares the first</w:t>
      </w:r>
      <w:r w:rsidR="00B91F59" w:rsidRPr="00937C4B">
        <w:rPr>
          <w:rFonts w:asciiTheme="majorHAnsi" w:eastAsia="標楷體" w:hAnsiTheme="majorHAnsi" w:cs="Arial"/>
          <w:szCs w:val="24"/>
        </w:rPr>
        <w:t xml:space="preserve"> draft</w:t>
      </w:r>
      <w:r w:rsidRPr="00937C4B">
        <w:rPr>
          <w:rFonts w:asciiTheme="majorHAnsi" w:eastAsia="標楷體" w:hAnsiTheme="majorHAnsi" w:cs="Arial"/>
          <w:szCs w:val="24"/>
        </w:rPr>
        <w:t>, and the</w:t>
      </w:r>
      <w:r w:rsidR="00892CB2" w:rsidRPr="00937C4B">
        <w:rPr>
          <w:rFonts w:asciiTheme="majorHAnsi" w:eastAsia="標楷體" w:hAnsiTheme="majorHAnsi" w:cs="Arial"/>
          <w:szCs w:val="24"/>
        </w:rPr>
        <w:t>n submits the first draft to an</w:t>
      </w:r>
      <w:r w:rsidRPr="00937C4B">
        <w:rPr>
          <w:rFonts w:asciiTheme="majorHAnsi" w:eastAsia="標楷體" w:hAnsiTheme="majorHAnsi" w:cs="Arial"/>
          <w:szCs w:val="24"/>
        </w:rPr>
        <w:t xml:space="preserve"> editor </w:t>
      </w:r>
      <w:r w:rsidR="00EE2795" w:rsidRPr="00937C4B">
        <w:rPr>
          <w:rFonts w:asciiTheme="majorHAnsi" w:eastAsia="標楷體" w:hAnsiTheme="majorHAnsi" w:cs="Arial"/>
          <w:szCs w:val="24"/>
        </w:rPr>
        <w:t xml:space="preserve">who verifies </w:t>
      </w:r>
      <w:r w:rsidRPr="00937C4B">
        <w:rPr>
          <w:rFonts w:asciiTheme="majorHAnsi" w:eastAsia="標楷體" w:hAnsiTheme="majorHAnsi" w:cs="Arial"/>
          <w:szCs w:val="24"/>
        </w:rPr>
        <w:t xml:space="preserve">the </w:t>
      </w:r>
      <w:r w:rsidR="00200A66" w:rsidRPr="00937C4B">
        <w:rPr>
          <w:rFonts w:asciiTheme="majorHAnsi" w:eastAsia="標楷體" w:hAnsiTheme="majorHAnsi" w:cs="Arial"/>
          <w:szCs w:val="24"/>
        </w:rPr>
        <w:t>accuracy</w:t>
      </w:r>
      <w:r w:rsidRPr="00937C4B">
        <w:rPr>
          <w:rFonts w:asciiTheme="majorHAnsi" w:eastAsia="標楷體" w:hAnsiTheme="majorHAnsi" w:cs="Arial"/>
          <w:szCs w:val="24"/>
        </w:rPr>
        <w:t xml:space="preserve"> of all the </w:t>
      </w:r>
      <w:r w:rsidR="007552C1" w:rsidRPr="00937C4B">
        <w:rPr>
          <w:rFonts w:asciiTheme="majorHAnsi" w:eastAsia="標楷體" w:hAnsiTheme="majorHAnsi" w:cs="Arial"/>
          <w:szCs w:val="24"/>
        </w:rPr>
        <w:t>statements</w:t>
      </w:r>
      <w:r w:rsidRPr="00937C4B">
        <w:rPr>
          <w:rFonts w:asciiTheme="majorHAnsi" w:eastAsia="標楷體" w:hAnsiTheme="majorHAnsi" w:cs="Arial"/>
          <w:szCs w:val="24"/>
        </w:rPr>
        <w:t xml:space="preserve"> and </w:t>
      </w:r>
      <w:r w:rsidR="00892CB2" w:rsidRPr="00937C4B">
        <w:rPr>
          <w:rFonts w:asciiTheme="majorHAnsi" w:eastAsia="標楷體" w:hAnsiTheme="majorHAnsi" w:cs="Arial"/>
          <w:szCs w:val="24"/>
        </w:rPr>
        <w:t>source</w:t>
      </w:r>
      <w:r w:rsidRPr="00937C4B">
        <w:rPr>
          <w:rFonts w:asciiTheme="majorHAnsi" w:eastAsia="標楷體" w:hAnsiTheme="majorHAnsi" w:cs="Arial"/>
          <w:szCs w:val="24"/>
        </w:rPr>
        <w:t xml:space="preserve"> </w:t>
      </w:r>
      <w:r w:rsidR="007552C1" w:rsidRPr="00937C4B">
        <w:rPr>
          <w:rFonts w:asciiTheme="majorHAnsi" w:eastAsia="標楷體" w:hAnsiTheme="majorHAnsi" w:cs="Arial"/>
          <w:szCs w:val="24"/>
        </w:rPr>
        <w:t>material</w:t>
      </w:r>
      <w:r w:rsidR="00892CB2" w:rsidRPr="00937C4B">
        <w:rPr>
          <w:rFonts w:asciiTheme="majorHAnsi" w:eastAsia="標楷體" w:hAnsiTheme="majorHAnsi" w:cs="Arial"/>
          <w:szCs w:val="24"/>
        </w:rPr>
        <w:t>s</w:t>
      </w:r>
      <w:r w:rsidR="00EE2795" w:rsidRPr="00937C4B">
        <w:rPr>
          <w:rFonts w:asciiTheme="majorHAnsi" w:eastAsia="標楷體" w:hAnsiTheme="majorHAnsi" w:cs="Arial"/>
          <w:szCs w:val="24"/>
        </w:rPr>
        <w:t xml:space="preserve"> </w:t>
      </w:r>
      <w:r w:rsidRPr="00937C4B">
        <w:rPr>
          <w:rFonts w:asciiTheme="majorHAnsi" w:eastAsia="標楷體" w:hAnsiTheme="majorHAnsi" w:cs="Arial"/>
          <w:szCs w:val="24"/>
        </w:rPr>
        <w:t>line by line</w:t>
      </w:r>
      <w:r w:rsidR="007552C1" w:rsidRPr="00937C4B">
        <w:rPr>
          <w:rFonts w:asciiTheme="majorHAnsi" w:eastAsia="標楷體" w:hAnsiTheme="majorHAnsi" w:cs="Arial"/>
          <w:szCs w:val="24"/>
        </w:rPr>
        <w:t xml:space="preserve"> and word by word. Lastly</w:t>
      </w:r>
      <w:r w:rsidRPr="00937C4B">
        <w:rPr>
          <w:rFonts w:asciiTheme="majorHAnsi" w:eastAsia="標楷體" w:hAnsiTheme="majorHAnsi" w:cs="Arial"/>
          <w:szCs w:val="24"/>
        </w:rPr>
        <w:t>, the editor-in-chief examines the integrity of the context</w:t>
      </w:r>
      <w:r w:rsidR="004920B9" w:rsidRPr="00937C4B">
        <w:rPr>
          <w:rFonts w:asciiTheme="majorHAnsi" w:eastAsia="標楷體" w:hAnsiTheme="majorHAnsi" w:cs="Arial"/>
          <w:szCs w:val="24"/>
        </w:rPr>
        <w:t xml:space="preserve">, clarity of the writing, the precision of the wording, and the rationality of the </w:t>
      </w:r>
      <w:r w:rsidR="007552C1" w:rsidRPr="00937C4B">
        <w:rPr>
          <w:rFonts w:asciiTheme="majorHAnsi" w:eastAsia="標楷體" w:hAnsiTheme="majorHAnsi" w:cs="Arial"/>
          <w:szCs w:val="24"/>
        </w:rPr>
        <w:t>conclusion</w:t>
      </w:r>
      <w:r w:rsidR="004920B9" w:rsidRPr="00937C4B">
        <w:rPr>
          <w:rFonts w:asciiTheme="majorHAnsi" w:eastAsia="標楷體" w:hAnsiTheme="majorHAnsi" w:cs="Arial"/>
          <w:szCs w:val="24"/>
        </w:rPr>
        <w:t xml:space="preserve">s. </w:t>
      </w:r>
      <w:r w:rsidRPr="00937C4B">
        <w:rPr>
          <w:rFonts w:asciiTheme="majorHAnsi" w:eastAsia="標楷體" w:hAnsiTheme="majorHAnsi" w:cs="Arial"/>
          <w:szCs w:val="24"/>
        </w:rPr>
        <w:t xml:space="preserve">If necessary, the editor-in-chief may consult the </w:t>
      </w:r>
      <w:r w:rsidR="007552C1" w:rsidRPr="00937C4B">
        <w:rPr>
          <w:rFonts w:asciiTheme="majorHAnsi" w:eastAsia="標楷體" w:hAnsiTheme="majorHAnsi" w:cs="Arial"/>
          <w:szCs w:val="24"/>
        </w:rPr>
        <w:t>E</w:t>
      </w:r>
      <w:r w:rsidR="004920B9" w:rsidRPr="00937C4B">
        <w:rPr>
          <w:rFonts w:asciiTheme="majorHAnsi" w:eastAsia="標楷體" w:hAnsiTheme="majorHAnsi" w:cs="Arial"/>
          <w:szCs w:val="24"/>
        </w:rPr>
        <w:t>xecutive</w:t>
      </w:r>
      <w:r w:rsidRPr="00937C4B">
        <w:rPr>
          <w:rFonts w:asciiTheme="majorHAnsi" w:eastAsia="標楷體" w:hAnsiTheme="majorHAnsi" w:cs="Arial"/>
          <w:szCs w:val="24"/>
        </w:rPr>
        <w:t xml:space="preserve"> </w:t>
      </w:r>
      <w:r w:rsidR="007552C1" w:rsidRPr="00937C4B">
        <w:rPr>
          <w:rFonts w:asciiTheme="majorHAnsi" w:eastAsia="標楷體" w:hAnsiTheme="majorHAnsi" w:cs="Arial"/>
          <w:szCs w:val="24"/>
        </w:rPr>
        <w:t>Board</w:t>
      </w:r>
      <w:r w:rsidRPr="00937C4B">
        <w:rPr>
          <w:rFonts w:asciiTheme="majorHAnsi" w:eastAsia="標楷體" w:hAnsiTheme="majorHAnsi" w:cs="Arial"/>
          <w:szCs w:val="24"/>
        </w:rPr>
        <w:t xml:space="preserve"> for final judgment. The </w:t>
      </w:r>
      <w:r w:rsidR="004920B9" w:rsidRPr="00937C4B">
        <w:rPr>
          <w:rFonts w:asciiTheme="majorHAnsi" w:eastAsia="標楷體" w:hAnsiTheme="majorHAnsi" w:cs="Arial"/>
          <w:szCs w:val="24"/>
        </w:rPr>
        <w:t xml:space="preserve">acting chief </w:t>
      </w:r>
      <w:r w:rsidRPr="00937C4B">
        <w:rPr>
          <w:rFonts w:asciiTheme="majorHAnsi" w:eastAsia="標楷體" w:hAnsiTheme="majorHAnsi" w:cs="Arial"/>
          <w:szCs w:val="24"/>
        </w:rPr>
        <w:t xml:space="preserve">performs </w:t>
      </w:r>
      <w:r w:rsidR="00892CB2" w:rsidRPr="00937C4B">
        <w:rPr>
          <w:rFonts w:asciiTheme="majorHAnsi" w:eastAsia="標楷體" w:hAnsiTheme="majorHAnsi" w:cs="Arial"/>
          <w:szCs w:val="24"/>
        </w:rPr>
        <w:t xml:space="preserve">the </w:t>
      </w:r>
      <w:r w:rsidR="004920B9" w:rsidRPr="00937C4B">
        <w:rPr>
          <w:rFonts w:asciiTheme="majorHAnsi" w:eastAsia="標楷體" w:hAnsiTheme="majorHAnsi" w:cs="Arial"/>
          <w:szCs w:val="24"/>
        </w:rPr>
        <w:t xml:space="preserve">editor-in-chief’s </w:t>
      </w:r>
      <w:r w:rsidR="00892CB2" w:rsidRPr="00937C4B">
        <w:rPr>
          <w:rFonts w:asciiTheme="majorHAnsi" w:eastAsia="標楷體" w:hAnsiTheme="majorHAnsi" w:cs="Arial"/>
          <w:szCs w:val="24"/>
        </w:rPr>
        <w:t>duties when</w:t>
      </w:r>
      <w:r w:rsidRPr="00937C4B">
        <w:rPr>
          <w:rFonts w:asciiTheme="majorHAnsi" w:eastAsia="標楷體" w:hAnsiTheme="majorHAnsi" w:cs="Arial"/>
          <w:szCs w:val="24"/>
        </w:rPr>
        <w:t xml:space="preserve"> </w:t>
      </w:r>
      <w:r w:rsidR="00AB3C0A">
        <w:rPr>
          <w:rFonts w:asciiTheme="majorHAnsi" w:eastAsia="標楷體" w:hAnsiTheme="majorHAnsi" w:cs="Arial"/>
          <w:szCs w:val="24"/>
        </w:rPr>
        <w:t xml:space="preserve">the </w:t>
      </w:r>
      <w:r w:rsidR="007552C1" w:rsidRPr="00937C4B">
        <w:rPr>
          <w:rFonts w:asciiTheme="majorHAnsi" w:eastAsia="標楷體" w:hAnsiTheme="majorHAnsi" w:cs="Arial"/>
          <w:szCs w:val="24"/>
        </w:rPr>
        <w:t>editor-in-chief is on leave</w:t>
      </w:r>
      <w:r w:rsidRPr="00937C4B">
        <w:rPr>
          <w:rFonts w:asciiTheme="majorHAnsi" w:eastAsia="標楷體" w:hAnsiTheme="majorHAnsi" w:cs="Arial"/>
          <w:szCs w:val="24"/>
        </w:rPr>
        <w:t>.</w:t>
      </w:r>
    </w:p>
    <w:p w:rsidR="004920B9" w:rsidRPr="00937C4B" w:rsidRDefault="004920B9" w:rsidP="00937C4B">
      <w:pPr>
        <w:adjustRightInd w:val="0"/>
        <w:snapToGrid w:val="0"/>
        <w:ind w:left="480" w:hangingChars="200" w:hanging="480"/>
        <w:rPr>
          <w:rFonts w:asciiTheme="majorHAnsi" w:eastAsia="標楷體" w:hAnsiTheme="majorHAnsi"/>
          <w:szCs w:val="24"/>
        </w:rPr>
      </w:pPr>
    </w:p>
    <w:p w:rsidR="00336D2C" w:rsidRPr="00937C4B" w:rsidRDefault="004920B9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Arial"/>
          <w:szCs w:val="24"/>
        </w:rPr>
      </w:pPr>
      <w:r w:rsidRPr="00937C4B">
        <w:rPr>
          <w:rFonts w:asciiTheme="majorHAnsi" w:eastAsia="標楷體" w:hAnsiTheme="majorHAnsi" w:cs="Arial"/>
          <w:szCs w:val="24"/>
        </w:rPr>
        <w:t xml:space="preserve">When necessary during the fact-checking process </w:t>
      </w:r>
      <w:r w:rsidR="0058074D" w:rsidRPr="00937C4B">
        <w:rPr>
          <w:rFonts w:asciiTheme="majorHAnsi" w:eastAsia="標楷體" w:hAnsiTheme="majorHAnsi" w:cs="Arial"/>
          <w:szCs w:val="24"/>
        </w:rPr>
        <w:t xml:space="preserve">fact-checking team members </w:t>
      </w:r>
      <w:r w:rsidRPr="00937C4B">
        <w:rPr>
          <w:rFonts w:asciiTheme="majorHAnsi" w:eastAsia="標楷體" w:hAnsiTheme="majorHAnsi" w:cs="Arial"/>
          <w:szCs w:val="24"/>
        </w:rPr>
        <w:t xml:space="preserve">should consult the </w:t>
      </w:r>
      <w:r w:rsidR="007552C1" w:rsidRPr="00937C4B">
        <w:rPr>
          <w:rFonts w:asciiTheme="majorHAnsi" w:eastAsia="標楷體" w:hAnsiTheme="majorHAnsi" w:cs="Arial"/>
          <w:szCs w:val="24"/>
        </w:rPr>
        <w:t>E</w:t>
      </w:r>
      <w:r w:rsidR="0058074D" w:rsidRPr="00937C4B">
        <w:rPr>
          <w:rFonts w:asciiTheme="majorHAnsi" w:eastAsia="標楷體" w:hAnsiTheme="majorHAnsi" w:cs="Arial"/>
          <w:szCs w:val="24"/>
        </w:rPr>
        <w:t>xecutive</w:t>
      </w:r>
      <w:r w:rsidR="007552C1" w:rsidRPr="00937C4B">
        <w:rPr>
          <w:rFonts w:asciiTheme="majorHAnsi" w:eastAsia="標楷體" w:hAnsiTheme="majorHAnsi" w:cs="Arial"/>
          <w:szCs w:val="24"/>
        </w:rPr>
        <w:t xml:space="preserve"> Board</w:t>
      </w:r>
      <w:r w:rsidRPr="00937C4B">
        <w:rPr>
          <w:rFonts w:asciiTheme="majorHAnsi" w:eastAsia="標楷體" w:hAnsiTheme="majorHAnsi" w:cs="Arial"/>
          <w:szCs w:val="24"/>
        </w:rPr>
        <w:t>, relevant scholars and experts</w:t>
      </w:r>
      <w:r w:rsidR="007552C1" w:rsidRPr="00937C4B">
        <w:rPr>
          <w:rFonts w:asciiTheme="majorHAnsi" w:eastAsia="標楷體" w:hAnsiTheme="majorHAnsi" w:cs="Arial"/>
          <w:szCs w:val="24"/>
        </w:rPr>
        <w:t>,</w:t>
      </w:r>
      <w:r w:rsidRPr="00937C4B">
        <w:rPr>
          <w:rFonts w:asciiTheme="majorHAnsi" w:eastAsia="標楷體" w:hAnsiTheme="majorHAnsi" w:cs="Arial"/>
          <w:szCs w:val="24"/>
        </w:rPr>
        <w:t xml:space="preserve"> </w:t>
      </w:r>
      <w:r w:rsidR="0058074D" w:rsidRPr="00937C4B">
        <w:rPr>
          <w:rFonts w:asciiTheme="majorHAnsi" w:eastAsia="標楷體" w:hAnsiTheme="majorHAnsi" w:cs="Arial"/>
          <w:szCs w:val="24"/>
        </w:rPr>
        <w:t xml:space="preserve">as well as seek </w:t>
      </w:r>
      <w:r w:rsidRPr="00937C4B">
        <w:rPr>
          <w:rFonts w:asciiTheme="majorHAnsi" w:eastAsia="標楷體" w:hAnsiTheme="majorHAnsi" w:cs="Arial"/>
          <w:szCs w:val="24"/>
        </w:rPr>
        <w:t xml:space="preserve">verification </w:t>
      </w:r>
      <w:r w:rsidR="007552C1" w:rsidRPr="00937C4B">
        <w:rPr>
          <w:rFonts w:asciiTheme="majorHAnsi" w:eastAsia="標楷體" w:hAnsiTheme="majorHAnsi" w:cs="Arial"/>
          <w:szCs w:val="24"/>
        </w:rPr>
        <w:t>from</w:t>
      </w:r>
      <w:r w:rsidRPr="00937C4B">
        <w:rPr>
          <w:rFonts w:asciiTheme="majorHAnsi" w:eastAsia="標楷體" w:hAnsiTheme="majorHAnsi" w:cs="Arial"/>
          <w:szCs w:val="24"/>
        </w:rPr>
        <w:t xml:space="preserve"> relevant parties.</w:t>
      </w:r>
    </w:p>
    <w:p w:rsidR="004920B9" w:rsidRPr="00937C4B" w:rsidRDefault="004920B9" w:rsidP="00937C4B">
      <w:pPr>
        <w:adjustRightInd w:val="0"/>
        <w:snapToGrid w:val="0"/>
        <w:ind w:left="480" w:hangingChars="200" w:hanging="480"/>
        <w:rPr>
          <w:rFonts w:asciiTheme="majorHAnsi" w:eastAsia="標楷體" w:hAnsiTheme="majorHAnsi"/>
          <w:szCs w:val="24"/>
          <w:shd w:val="pct15" w:color="auto" w:fill="FFFFFF"/>
        </w:rPr>
      </w:pPr>
    </w:p>
    <w:p w:rsidR="00336D2C" w:rsidRPr="00937C4B" w:rsidRDefault="007552C1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Arial"/>
          <w:szCs w:val="24"/>
        </w:rPr>
      </w:pPr>
      <w:r w:rsidRPr="00937C4B">
        <w:rPr>
          <w:rFonts w:asciiTheme="majorHAnsi" w:eastAsia="標楷體" w:hAnsiTheme="majorHAnsi" w:cs="Arial"/>
          <w:szCs w:val="24"/>
        </w:rPr>
        <w:t>All t</w:t>
      </w:r>
      <w:r w:rsidR="006214EB">
        <w:rPr>
          <w:rFonts w:asciiTheme="majorHAnsi" w:eastAsia="標楷體" w:hAnsiTheme="majorHAnsi" w:cs="Arial"/>
          <w:szCs w:val="24"/>
        </w:rPr>
        <w:t>he fact check</w:t>
      </w:r>
      <w:r w:rsidR="00AB3C0A">
        <w:rPr>
          <w:rFonts w:asciiTheme="majorHAnsi" w:eastAsia="標楷體" w:hAnsiTheme="majorHAnsi" w:cs="Arial"/>
          <w:szCs w:val="24"/>
        </w:rPr>
        <w:t>ed</w:t>
      </w:r>
      <w:r w:rsidR="0058074D" w:rsidRPr="00937C4B">
        <w:rPr>
          <w:rFonts w:asciiTheme="majorHAnsi" w:eastAsia="標楷體" w:hAnsiTheme="majorHAnsi" w:cs="Arial"/>
          <w:szCs w:val="24"/>
        </w:rPr>
        <w:t xml:space="preserve"> report</w:t>
      </w:r>
      <w:r w:rsidRPr="00937C4B">
        <w:rPr>
          <w:rFonts w:asciiTheme="majorHAnsi" w:eastAsia="標楷體" w:hAnsiTheme="majorHAnsi" w:cs="Arial"/>
          <w:szCs w:val="24"/>
        </w:rPr>
        <w:t>s</w:t>
      </w:r>
      <w:r w:rsidR="0058074D" w:rsidRPr="00937C4B">
        <w:rPr>
          <w:rFonts w:asciiTheme="majorHAnsi" w:eastAsia="標楷體" w:hAnsiTheme="majorHAnsi" w:cs="Arial"/>
          <w:szCs w:val="24"/>
        </w:rPr>
        <w:t xml:space="preserve"> </w:t>
      </w:r>
      <w:r w:rsidRPr="00937C4B">
        <w:rPr>
          <w:rFonts w:asciiTheme="majorHAnsi" w:eastAsia="標楷體" w:hAnsiTheme="majorHAnsi" w:cs="Arial"/>
          <w:szCs w:val="24"/>
        </w:rPr>
        <w:t>are</w:t>
      </w:r>
      <w:r w:rsidR="0058074D" w:rsidRPr="00937C4B">
        <w:rPr>
          <w:rFonts w:asciiTheme="majorHAnsi" w:eastAsia="標楷體" w:hAnsiTheme="majorHAnsi" w:cs="Arial"/>
          <w:szCs w:val="24"/>
        </w:rPr>
        <w:t xml:space="preserve"> published on the </w:t>
      </w:r>
      <w:r w:rsidRPr="00937C4B">
        <w:rPr>
          <w:rFonts w:asciiTheme="majorHAnsi" w:eastAsia="標楷體" w:hAnsiTheme="majorHAnsi" w:cs="Arial"/>
          <w:szCs w:val="24"/>
        </w:rPr>
        <w:t>C</w:t>
      </w:r>
      <w:r w:rsidR="0058074D" w:rsidRPr="00937C4B">
        <w:rPr>
          <w:rFonts w:asciiTheme="majorHAnsi" w:eastAsia="標楷體" w:hAnsiTheme="majorHAnsi" w:cs="Arial"/>
          <w:szCs w:val="24"/>
        </w:rPr>
        <w:t xml:space="preserve">enter’s website as well as </w:t>
      </w:r>
      <w:r w:rsidR="00345D68" w:rsidRPr="00937C4B">
        <w:rPr>
          <w:rFonts w:asciiTheme="majorHAnsi" w:eastAsia="標楷體" w:hAnsiTheme="majorHAnsi" w:cs="Arial"/>
          <w:szCs w:val="24"/>
        </w:rPr>
        <w:t xml:space="preserve">on the websites of the Center’s partner </w:t>
      </w:r>
      <w:r w:rsidR="0058074D" w:rsidRPr="00937C4B">
        <w:rPr>
          <w:rFonts w:asciiTheme="majorHAnsi" w:eastAsia="標楷體" w:hAnsiTheme="majorHAnsi" w:cs="Arial"/>
          <w:szCs w:val="24"/>
        </w:rPr>
        <w:t>organizations and media.</w:t>
      </w:r>
    </w:p>
    <w:p w:rsidR="0058074D" w:rsidRPr="00937C4B" w:rsidRDefault="0058074D" w:rsidP="00937C4B">
      <w:pPr>
        <w:adjustRightInd w:val="0"/>
        <w:snapToGrid w:val="0"/>
        <w:ind w:left="480" w:hangingChars="200" w:hanging="480"/>
        <w:rPr>
          <w:rFonts w:asciiTheme="majorHAnsi" w:eastAsia="標楷體" w:hAnsiTheme="majorHAnsi"/>
          <w:szCs w:val="24"/>
        </w:rPr>
      </w:pPr>
    </w:p>
    <w:p w:rsidR="00336D2C" w:rsidRPr="00937C4B" w:rsidRDefault="0058074D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Arial"/>
          <w:szCs w:val="24"/>
        </w:rPr>
      </w:pPr>
      <w:r w:rsidRPr="00937C4B">
        <w:rPr>
          <w:rFonts w:asciiTheme="majorHAnsi" w:eastAsia="標楷體" w:hAnsiTheme="majorHAnsi" w:cs="Arial"/>
          <w:szCs w:val="24"/>
        </w:rPr>
        <w:t xml:space="preserve">The results of the fact checking are generally divided into three </w:t>
      </w:r>
      <w:r w:rsidR="00345D68" w:rsidRPr="00937C4B">
        <w:rPr>
          <w:rFonts w:asciiTheme="majorHAnsi" w:eastAsia="標楷體" w:hAnsiTheme="majorHAnsi" w:cs="Arial"/>
          <w:szCs w:val="24"/>
        </w:rPr>
        <w:t>levels of verdicts</w:t>
      </w:r>
      <w:r w:rsidRPr="00937C4B">
        <w:rPr>
          <w:rFonts w:asciiTheme="majorHAnsi" w:eastAsia="標楷體" w:hAnsiTheme="majorHAnsi" w:cs="Arial"/>
          <w:szCs w:val="24"/>
        </w:rPr>
        <w:t xml:space="preserve">: true, partial errors and errors. The </w:t>
      </w:r>
      <w:r w:rsidR="00B24606" w:rsidRPr="00937C4B">
        <w:rPr>
          <w:rFonts w:asciiTheme="majorHAnsi" w:eastAsia="標楷體" w:hAnsiTheme="majorHAnsi" w:cs="Arial"/>
          <w:szCs w:val="24"/>
        </w:rPr>
        <w:t xml:space="preserve">decision can be adjusted based on the evaluation of </w:t>
      </w:r>
      <w:r w:rsidRPr="00937C4B">
        <w:rPr>
          <w:rFonts w:asciiTheme="majorHAnsi" w:eastAsia="標楷體" w:hAnsiTheme="majorHAnsi" w:cs="Arial"/>
          <w:szCs w:val="24"/>
        </w:rPr>
        <w:t>special circumstances</w:t>
      </w:r>
      <w:r w:rsidR="00B24606" w:rsidRPr="00937C4B">
        <w:rPr>
          <w:rFonts w:asciiTheme="majorHAnsi" w:eastAsia="標楷體" w:hAnsiTheme="majorHAnsi" w:cs="Arial"/>
          <w:szCs w:val="24"/>
        </w:rPr>
        <w:t>.</w:t>
      </w:r>
    </w:p>
    <w:p w:rsidR="0058074D" w:rsidRPr="00937C4B" w:rsidRDefault="0058074D" w:rsidP="00937C4B">
      <w:pPr>
        <w:adjustRightInd w:val="0"/>
        <w:snapToGrid w:val="0"/>
        <w:ind w:left="480" w:hangingChars="200" w:hanging="480"/>
        <w:rPr>
          <w:rFonts w:asciiTheme="majorHAnsi" w:eastAsia="標楷體" w:hAnsiTheme="majorHAnsi"/>
          <w:szCs w:val="24"/>
        </w:rPr>
      </w:pPr>
    </w:p>
    <w:p w:rsidR="00336D2C" w:rsidRPr="00937C4B" w:rsidRDefault="00B24606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Arial"/>
          <w:szCs w:val="24"/>
        </w:rPr>
      </w:pPr>
      <w:r w:rsidRPr="00937C4B">
        <w:rPr>
          <w:rFonts w:asciiTheme="majorHAnsi" w:eastAsia="標楷體" w:hAnsiTheme="majorHAnsi" w:cs="Arial"/>
          <w:szCs w:val="24"/>
        </w:rPr>
        <w:t>All the information and source</w:t>
      </w:r>
      <w:r w:rsidR="00345D68" w:rsidRPr="00937C4B">
        <w:rPr>
          <w:rFonts w:asciiTheme="majorHAnsi" w:eastAsia="標楷體" w:hAnsiTheme="majorHAnsi" w:cs="Arial"/>
          <w:szCs w:val="24"/>
        </w:rPr>
        <w:t xml:space="preserve"> materials o</w:t>
      </w:r>
      <w:r w:rsidR="00892CB2" w:rsidRPr="00937C4B">
        <w:rPr>
          <w:rFonts w:asciiTheme="majorHAnsi" w:eastAsia="標楷體" w:hAnsiTheme="majorHAnsi" w:cs="Arial"/>
          <w:szCs w:val="24"/>
        </w:rPr>
        <w:t>n each</w:t>
      </w:r>
      <w:r w:rsidR="006214EB">
        <w:rPr>
          <w:rFonts w:asciiTheme="majorHAnsi" w:eastAsia="標楷體" w:hAnsiTheme="majorHAnsi" w:cs="Arial"/>
          <w:szCs w:val="24"/>
        </w:rPr>
        <w:t xml:space="preserve"> fact check</w:t>
      </w:r>
      <w:r w:rsidR="00AB3C0A">
        <w:rPr>
          <w:rFonts w:asciiTheme="majorHAnsi" w:eastAsia="標楷體" w:hAnsiTheme="majorHAnsi" w:cs="Arial"/>
          <w:szCs w:val="24"/>
        </w:rPr>
        <w:t>ed</w:t>
      </w:r>
      <w:r w:rsidRPr="00937C4B">
        <w:rPr>
          <w:rFonts w:asciiTheme="majorHAnsi" w:eastAsia="標楷體" w:hAnsiTheme="majorHAnsi" w:cs="Arial"/>
          <w:szCs w:val="24"/>
        </w:rPr>
        <w:t xml:space="preserve"> report </w:t>
      </w:r>
      <w:r w:rsidR="00345D68" w:rsidRPr="00937C4B">
        <w:rPr>
          <w:rFonts w:asciiTheme="majorHAnsi" w:eastAsia="標楷體" w:hAnsiTheme="majorHAnsi" w:cs="Arial"/>
          <w:szCs w:val="24"/>
        </w:rPr>
        <w:t>are</w:t>
      </w:r>
      <w:r w:rsidRPr="00937C4B">
        <w:rPr>
          <w:rFonts w:asciiTheme="majorHAnsi" w:eastAsia="標楷體" w:hAnsiTheme="majorHAnsi" w:cs="Arial"/>
          <w:szCs w:val="24"/>
        </w:rPr>
        <w:t xml:space="preserve"> </w:t>
      </w:r>
      <w:r w:rsidR="00892CB2" w:rsidRPr="00937C4B">
        <w:rPr>
          <w:rFonts w:asciiTheme="majorHAnsi" w:eastAsia="標楷體" w:hAnsiTheme="majorHAnsi" w:cs="Arial"/>
          <w:szCs w:val="24"/>
        </w:rPr>
        <w:t>available and open for</w:t>
      </w:r>
      <w:r w:rsidRPr="00937C4B">
        <w:rPr>
          <w:rFonts w:asciiTheme="majorHAnsi" w:eastAsia="標楷體" w:hAnsiTheme="majorHAnsi" w:cs="Arial"/>
          <w:szCs w:val="24"/>
        </w:rPr>
        <w:t xml:space="preserve"> the public’s review and verification.</w:t>
      </w:r>
    </w:p>
    <w:p w:rsidR="00B24606" w:rsidRPr="00937C4B" w:rsidRDefault="00B24606" w:rsidP="00937C4B">
      <w:pPr>
        <w:adjustRightInd w:val="0"/>
        <w:snapToGrid w:val="0"/>
        <w:ind w:left="480" w:hangingChars="200" w:hanging="480"/>
        <w:rPr>
          <w:rFonts w:asciiTheme="majorHAnsi" w:eastAsia="標楷體" w:hAnsiTheme="majorHAnsi"/>
          <w:szCs w:val="24"/>
        </w:rPr>
      </w:pPr>
    </w:p>
    <w:p w:rsidR="00541045" w:rsidRPr="00937C4B" w:rsidRDefault="00345D68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/>
          <w:szCs w:val="24"/>
        </w:rPr>
      </w:pPr>
      <w:r w:rsidRPr="00937C4B">
        <w:rPr>
          <w:rFonts w:asciiTheme="majorHAnsi" w:eastAsia="新細明體" w:hAnsiTheme="majorHAnsi" w:cs="新細明體"/>
          <w:kern w:val="0"/>
          <w:szCs w:val="24"/>
        </w:rPr>
        <w:t xml:space="preserve">The results of the fact 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checking are open to external appeals and the fact checkers should process the appeals with </w:t>
      </w:r>
      <w:r w:rsidR="00AB3C0A">
        <w:rPr>
          <w:rFonts w:asciiTheme="majorHAnsi" w:eastAsia="新細明體" w:hAnsiTheme="majorHAnsi" w:cs="新細明體"/>
          <w:kern w:val="0"/>
          <w:szCs w:val="24"/>
        </w:rPr>
        <w:t xml:space="preserve">a 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>rigorous review. If the original fact ch</w:t>
      </w:r>
      <w:r w:rsidR="006214EB">
        <w:rPr>
          <w:rFonts w:asciiTheme="majorHAnsi" w:eastAsia="新細明體" w:hAnsiTheme="majorHAnsi" w:cs="新細明體"/>
          <w:kern w:val="0"/>
          <w:szCs w:val="24"/>
        </w:rPr>
        <w:t>eck</w:t>
      </w:r>
      <w:r w:rsidR="00AB3C0A">
        <w:rPr>
          <w:rFonts w:asciiTheme="majorHAnsi" w:eastAsia="新細明體" w:hAnsiTheme="majorHAnsi" w:cs="新細明體"/>
          <w:kern w:val="0"/>
          <w:szCs w:val="24"/>
        </w:rPr>
        <w:t>ed</w:t>
      </w:r>
      <w:r w:rsidR="00D500FA">
        <w:rPr>
          <w:rFonts w:asciiTheme="majorHAnsi" w:eastAsia="新細明體" w:hAnsiTheme="majorHAnsi" w:cs="新細明體"/>
          <w:kern w:val="0"/>
          <w:szCs w:val="24"/>
        </w:rPr>
        <w:t xml:space="preserve"> report is found to contain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 errors the center should immediately make </w:t>
      </w:r>
      <w:r w:rsidR="00D500FA">
        <w:rPr>
          <w:rFonts w:asciiTheme="majorHAnsi" w:eastAsia="新細明體" w:hAnsiTheme="majorHAnsi" w:cs="新細明體"/>
          <w:kern w:val="0"/>
          <w:szCs w:val="24"/>
        </w:rPr>
        <w:t xml:space="preserve">a 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>correction and issu</w:t>
      </w:r>
      <w:r w:rsidR="00D500FA">
        <w:rPr>
          <w:rFonts w:asciiTheme="majorHAnsi" w:eastAsia="新細明體" w:hAnsiTheme="majorHAnsi" w:cs="新細明體"/>
          <w:kern w:val="0"/>
          <w:szCs w:val="24"/>
        </w:rPr>
        <w:t>e the correction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 to the public.</w:t>
      </w:r>
    </w:p>
    <w:p w:rsidR="00B24606" w:rsidRPr="00937C4B" w:rsidRDefault="00B24606" w:rsidP="00937C4B">
      <w:pPr>
        <w:adjustRightInd w:val="0"/>
        <w:snapToGrid w:val="0"/>
        <w:ind w:left="480" w:hangingChars="200" w:hanging="480"/>
        <w:rPr>
          <w:rFonts w:asciiTheme="majorHAnsi" w:eastAsia="標楷體" w:hAnsiTheme="majorHAnsi" w:cs="Arial"/>
          <w:szCs w:val="24"/>
        </w:rPr>
      </w:pPr>
    </w:p>
    <w:p w:rsidR="00541045" w:rsidRPr="00937C4B" w:rsidRDefault="00DA1525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eastAsia="標楷體" w:hAnsiTheme="majorHAnsi" w:cs="Times New Roman"/>
          <w:szCs w:val="24"/>
        </w:rPr>
      </w:pPr>
      <w:r w:rsidRPr="00937C4B">
        <w:rPr>
          <w:rFonts w:asciiTheme="majorHAnsi" w:eastAsia="新細明體" w:hAnsiTheme="majorHAnsi" w:cs="新細明體"/>
          <w:kern w:val="0"/>
          <w:szCs w:val="24"/>
        </w:rPr>
        <w:t>Members of the E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xecutive </w:t>
      </w:r>
      <w:r w:rsidRPr="00937C4B">
        <w:rPr>
          <w:rFonts w:asciiTheme="majorHAnsi" w:eastAsia="新細明體" w:hAnsiTheme="majorHAnsi" w:cs="新細明體"/>
          <w:kern w:val="0"/>
          <w:szCs w:val="24"/>
        </w:rPr>
        <w:t xml:space="preserve">Board 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and </w:t>
      </w:r>
      <w:r w:rsidRPr="00937C4B">
        <w:rPr>
          <w:rFonts w:asciiTheme="majorHAnsi" w:eastAsia="新細明體" w:hAnsiTheme="majorHAnsi" w:cs="新細明體"/>
          <w:kern w:val="0"/>
          <w:szCs w:val="24"/>
        </w:rPr>
        <w:t>the Advis</w:t>
      </w:r>
      <w:r w:rsidR="00892CB2" w:rsidRPr="00937C4B">
        <w:rPr>
          <w:rFonts w:asciiTheme="majorHAnsi" w:eastAsia="新細明體" w:hAnsiTheme="majorHAnsi" w:cs="新細明體"/>
          <w:kern w:val="0"/>
          <w:szCs w:val="24"/>
        </w:rPr>
        <w:t>ory Council may take initiative in</w:t>
      </w:r>
      <w:r w:rsidRPr="00937C4B">
        <w:rPr>
          <w:rFonts w:asciiTheme="majorHAnsi" w:eastAsia="新細明體" w:hAnsiTheme="majorHAnsi" w:cs="新細明體"/>
          <w:kern w:val="0"/>
          <w:szCs w:val="24"/>
        </w:rPr>
        <w:t xml:space="preserve"> </w:t>
      </w:r>
      <w:r w:rsidR="00892CB2" w:rsidRPr="00937C4B">
        <w:rPr>
          <w:rFonts w:asciiTheme="majorHAnsi" w:eastAsia="新細明體" w:hAnsiTheme="majorHAnsi" w:cs="新細明體"/>
          <w:kern w:val="0"/>
          <w:szCs w:val="24"/>
        </w:rPr>
        <w:t>proposing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 corrections if </w:t>
      </w:r>
      <w:r w:rsidRPr="00937C4B">
        <w:rPr>
          <w:rFonts w:asciiTheme="majorHAnsi" w:eastAsia="新細明體" w:hAnsiTheme="majorHAnsi" w:cs="新細明體"/>
          <w:kern w:val="0"/>
          <w:szCs w:val="24"/>
        </w:rPr>
        <w:t>they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 find </w:t>
      </w:r>
      <w:r w:rsidRPr="00937C4B">
        <w:rPr>
          <w:rFonts w:asciiTheme="majorHAnsi" w:eastAsia="新細明體" w:hAnsiTheme="majorHAnsi" w:cs="新細明體"/>
          <w:kern w:val="0"/>
          <w:szCs w:val="24"/>
        </w:rPr>
        <w:t xml:space="preserve">the </w:t>
      </w:r>
      <w:r w:rsidR="006214EB">
        <w:rPr>
          <w:rFonts w:asciiTheme="majorHAnsi" w:eastAsia="新細明體" w:hAnsiTheme="majorHAnsi" w:cs="新細明體"/>
          <w:kern w:val="0"/>
          <w:szCs w:val="24"/>
        </w:rPr>
        <w:t>fact check</w:t>
      </w:r>
      <w:r w:rsidR="00AB3C0A">
        <w:rPr>
          <w:rFonts w:asciiTheme="majorHAnsi" w:eastAsia="新細明體" w:hAnsiTheme="majorHAnsi" w:cs="新細明體"/>
          <w:kern w:val="0"/>
          <w:szCs w:val="24"/>
        </w:rPr>
        <w:t xml:space="preserve">ed 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>report negligent</w:t>
      </w:r>
      <w:r w:rsidR="00AB3C0A">
        <w:rPr>
          <w:rFonts w:asciiTheme="majorHAnsi" w:eastAsia="新細明體" w:hAnsiTheme="majorHAnsi" w:cs="新細明體"/>
          <w:kern w:val="0"/>
          <w:szCs w:val="24"/>
        </w:rPr>
        <w:t xml:space="preserve"> in the review process or contains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 errors</w:t>
      </w:r>
      <w:r w:rsidR="009A6684" w:rsidRPr="00937C4B">
        <w:rPr>
          <w:rFonts w:asciiTheme="majorHAnsi" w:eastAsia="新細明體" w:hAnsiTheme="majorHAnsi" w:cs="新細明體"/>
          <w:kern w:val="0"/>
          <w:szCs w:val="24"/>
        </w:rPr>
        <w:t xml:space="preserve"> in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 content. If the editor-in-chief disagrees 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lastRenderedPageBreak/>
        <w:t xml:space="preserve">with </w:t>
      </w:r>
      <w:r w:rsidR="00AB3C0A">
        <w:rPr>
          <w:rFonts w:asciiTheme="majorHAnsi" w:eastAsia="新細明體" w:hAnsiTheme="majorHAnsi" w:cs="新細明體"/>
          <w:kern w:val="0"/>
          <w:szCs w:val="24"/>
        </w:rPr>
        <w:t xml:space="preserve">the 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external appeals, the editor-in-chief should submit a comprehensive statement to the </w:t>
      </w:r>
      <w:r w:rsidRPr="00937C4B">
        <w:rPr>
          <w:rFonts w:asciiTheme="majorHAnsi" w:eastAsia="新細明體" w:hAnsiTheme="majorHAnsi" w:cs="新細明體"/>
          <w:kern w:val="0"/>
          <w:szCs w:val="24"/>
        </w:rPr>
        <w:t>E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xecutive </w:t>
      </w:r>
      <w:r w:rsidRPr="00937C4B">
        <w:rPr>
          <w:rFonts w:asciiTheme="majorHAnsi" w:eastAsia="新細明體" w:hAnsiTheme="majorHAnsi" w:cs="新細明體"/>
          <w:kern w:val="0"/>
          <w:szCs w:val="24"/>
        </w:rPr>
        <w:t xml:space="preserve">Board. The 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 xml:space="preserve">final decision shall be made by the </w:t>
      </w:r>
      <w:r w:rsidRPr="00937C4B">
        <w:rPr>
          <w:rFonts w:asciiTheme="majorHAnsi" w:eastAsia="新細明體" w:hAnsiTheme="majorHAnsi" w:cs="新細明體"/>
          <w:kern w:val="0"/>
          <w:szCs w:val="24"/>
        </w:rPr>
        <w:t>Executive Board</w:t>
      </w:r>
      <w:r w:rsidR="00541045" w:rsidRPr="00937C4B">
        <w:rPr>
          <w:rFonts w:asciiTheme="majorHAnsi" w:eastAsia="新細明體" w:hAnsiTheme="majorHAnsi" w:cs="新細明體"/>
          <w:kern w:val="0"/>
          <w:szCs w:val="24"/>
        </w:rPr>
        <w:t>.</w:t>
      </w:r>
    </w:p>
    <w:p w:rsidR="00541045" w:rsidRPr="00937C4B" w:rsidRDefault="00541045" w:rsidP="00937C4B">
      <w:pPr>
        <w:adjustRightInd w:val="0"/>
        <w:snapToGrid w:val="0"/>
        <w:ind w:left="480" w:hangingChars="200" w:hanging="480"/>
        <w:rPr>
          <w:rFonts w:asciiTheme="majorHAnsi" w:eastAsia="標楷體" w:hAnsiTheme="majorHAnsi" w:cs="Times New Roman"/>
          <w:szCs w:val="24"/>
        </w:rPr>
      </w:pPr>
    </w:p>
    <w:p w:rsidR="00541045" w:rsidRPr="00937C4B" w:rsidRDefault="00541045" w:rsidP="00937C4B">
      <w:pPr>
        <w:pStyle w:val="a8"/>
        <w:numPr>
          <w:ilvl w:val="0"/>
          <w:numId w:val="1"/>
        </w:numPr>
        <w:adjustRightInd w:val="0"/>
        <w:snapToGrid w:val="0"/>
        <w:ind w:left="360"/>
        <w:rPr>
          <w:rFonts w:asciiTheme="majorHAnsi" w:hAnsiTheme="majorHAnsi"/>
          <w:szCs w:val="24"/>
        </w:rPr>
      </w:pPr>
      <w:r w:rsidRPr="00937C4B">
        <w:rPr>
          <w:rFonts w:asciiTheme="majorHAnsi" w:eastAsia="標楷體" w:hAnsiTheme="majorHAnsi"/>
          <w:szCs w:val="24"/>
        </w:rPr>
        <w:t xml:space="preserve">The guidelines shall be implemented on the date of adoption by the </w:t>
      </w:r>
      <w:r w:rsidR="00DA1525" w:rsidRPr="00937C4B">
        <w:rPr>
          <w:rFonts w:asciiTheme="majorHAnsi" w:eastAsia="標楷體" w:hAnsiTheme="majorHAnsi"/>
          <w:szCs w:val="24"/>
        </w:rPr>
        <w:t>E</w:t>
      </w:r>
      <w:r w:rsidRPr="00937C4B">
        <w:rPr>
          <w:rFonts w:asciiTheme="majorHAnsi" w:eastAsia="標楷體" w:hAnsiTheme="majorHAnsi"/>
          <w:szCs w:val="24"/>
        </w:rPr>
        <w:t xml:space="preserve">xecutive </w:t>
      </w:r>
      <w:r w:rsidR="00DA1525" w:rsidRPr="00937C4B">
        <w:rPr>
          <w:rFonts w:asciiTheme="majorHAnsi" w:eastAsia="標楷體" w:hAnsiTheme="majorHAnsi"/>
          <w:szCs w:val="24"/>
        </w:rPr>
        <w:t>Board,</w:t>
      </w:r>
      <w:r w:rsidR="009A6684" w:rsidRPr="00937C4B">
        <w:rPr>
          <w:rFonts w:asciiTheme="majorHAnsi" w:eastAsia="標楷體" w:hAnsiTheme="majorHAnsi"/>
          <w:szCs w:val="24"/>
        </w:rPr>
        <w:t xml:space="preserve"> as will any</w:t>
      </w:r>
      <w:r w:rsidR="00DA1525" w:rsidRPr="00937C4B">
        <w:rPr>
          <w:rFonts w:asciiTheme="majorHAnsi" w:eastAsia="標楷體" w:hAnsiTheme="majorHAnsi"/>
          <w:szCs w:val="24"/>
        </w:rPr>
        <w:t xml:space="preserve"> </w:t>
      </w:r>
      <w:r w:rsidRPr="00937C4B">
        <w:rPr>
          <w:rFonts w:asciiTheme="majorHAnsi" w:eastAsia="標楷體" w:hAnsiTheme="majorHAnsi"/>
          <w:szCs w:val="24"/>
        </w:rPr>
        <w:t>amendment</w:t>
      </w:r>
      <w:r w:rsidR="00DA1525" w:rsidRPr="00937C4B">
        <w:rPr>
          <w:rFonts w:asciiTheme="majorHAnsi" w:eastAsia="標楷體" w:hAnsiTheme="majorHAnsi"/>
          <w:szCs w:val="24"/>
        </w:rPr>
        <w:t>s</w:t>
      </w:r>
      <w:r w:rsidRPr="00937C4B">
        <w:rPr>
          <w:rFonts w:asciiTheme="majorHAnsi" w:eastAsia="標楷體" w:hAnsiTheme="majorHAnsi"/>
          <w:szCs w:val="24"/>
        </w:rPr>
        <w:t>.</w:t>
      </w:r>
    </w:p>
    <w:p w:rsidR="003E7007" w:rsidRDefault="003E7007" w:rsidP="00541045">
      <w:pPr>
        <w:adjustRightInd w:val="0"/>
        <w:snapToGrid w:val="0"/>
        <w:ind w:left="440" w:hangingChars="200" w:hanging="440"/>
        <w:rPr>
          <w:rFonts w:asciiTheme="majorHAnsi" w:eastAsia="標楷體" w:hAnsiTheme="majorHAnsi" w:cs="Arial"/>
          <w:sz w:val="22"/>
        </w:rPr>
      </w:pPr>
    </w:p>
    <w:p w:rsidR="00541045" w:rsidRDefault="00541045" w:rsidP="00541045">
      <w:pPr>
        <w:adjustRightInd w:val="0"/>
        <w:snapToGrid w:val="0"/>
        <w:ind w:left="440" w:hangingChars="200" w:hanging="440"/>
        <w:rPr>
          <w:rFonts w:asciiTheme="majorHAnsi" w:eastAsia="標楷體" w:hAnsiTheme="majorHAnsi" w:cs="Arial"/>
          <w:sz w:val="22"/>
        </w:rPr>
      </w:pPr>
    </w:p>
    <w:sectPr w:rsidR="00541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60" w:rsidRDefault="00B57860" w:rsidP="003E7007">
      <w:r>
        <w:separator/>
      </w:r>
    </w:p>
  </w:endnote>
  <w:endnote w:type="continuationSeparator" w:id="0">
    <w:p w:rsidR="00B57860" w:rsidRDefault="00B57860" w:rsidP="003E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60" w:rsidRDefault="00B57860" w:rsidP="003E7007">
      <w:r>
        <w:separator/>
      </w:r>
    </w:p>
  </w:footnote>
  <w:footnote w:type="continuationSeparator" w:id="0">
    <w:p w:rsidR="00B57860" w:rsidRDefault="00B57860" w:rsidP="003E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4104F"/>
    <w:multiLevelType w:val="hybridMultilevel"/>
    <w:tmpl w:val="CDF60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2C"/>
    <w:rsid w:val="00015B06"/>
    <w:rsid w:val="00132948"/>
    <w:rsid w:val="001E362B"/>
    <w:rsid w:val="00200A66"/>
    <w:rsid w:val="002273A6"/>
    <w:rsid w:val="00237690"/>
    <w:rsid w:val="00241A92"/>
    <w:rsid w:val="002A500A"/>
    <w:rsid w:val="00327740"/>
    <w:rsid w:val="00336D2C"/>
    <w:rsid w:val="0034142C"/>
    <w:rsid w:val="00345D68"/>
    <w:rsid w:val="00362CD5"/>
    <w:rsid w:val="003E7007"/>
    <w:rsid w:val="004920B9"/>
    <w:rsid w:val="005136C9"/>
    <w:rsid w:val="00541045"/>
    <w:rsid w:val="0058074D"/>
    <w:rsid w:val="005D0357"/>
    <w:rsid w:val="005F3206"/>
    <w:rsid w:val="006214EB"/>
    <w:rsid w:val="007102FE"/>
    <w:rsid w:val="007552C1"/>
    <w:rsid w:val="007A08DC"/>
    <w:rsid w:val="007C48C9"/>
    <w:rsid w:val="008708B8"/>
    <w:rsid w:val="00892CB2"/>
    <w:rsid w:val="009018A3"/>
    <w:rsid w:val="00937C4B"/>
    <w:rsid w:val="009A6684"/>
    <w:rsid w:val="00A75684"/>
    <w:rsid w:val="00AB3C0A"/>
    <w:rsid w:val="00B24606"/>
    <w:rsid w:val="00B4131B"/>
    <w:rsid w:val="00B57860"/>
    <w:rsid w:val="00B91F59"/>
    <w:rsid w:val="00BB44E5"/>
    <w:rsid w:val="00BE621C"/>
    <w:rsid w:val="00D500FA"/>
    <w:rsid w:val="00DA1525"/>
    <w:rsid w:val="00DB15C6"/>
    <w:rsid w:val="00E10597"/>
    <w:rsid w:val="00E131DB"/>
    <w:rsid w:val="00E60DB6"/>
    <w:rsid w:val="00EA0724"/>
    <w:rsid w:val="00EA32B4"/>
    <w:rsid w:val="00EE2795"/>
    <w:rsid w:val="00FA507A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0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007"/>
    <w:rPr>
      <w:sz w:val="20"/>
      <w:szCs w:val="20"/>
    </w:rPr>
  </w:style>
  <w:style w:type="table" w:styleId="a7">
    <w:name w:val="Table Grid"/>
    <w:basedOn w:val="a1"/>
    <w:uiPriority w:val="59"/>
    <w:rsid w:val="003E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7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70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7007"/>
    <w:rPr>
      <w:sz w:val="20"/>
      <w:szCs w:val="20"/>
    </w:rPr>
  </w:style>
  <w:style w:type="table" w:styleId="a7">
    <w:name w:val="Table Grid"/>
    <w:basedOn w:val="a1"/>
    <w:uiPriority w:val="59"/>
    <w:rsid w:val="003E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2018-09-25T04:03:00Z</dcterms:created>
  <dcterms:modified xsi:type="dcterms:W3CDTF">2018-09-25T04:03:00Z</dcterms:modified>
</cp:coreProperties>
</file>