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A922B" w14:textId="6D78C6AD" w:rsidR="00340FD5" w:rsidRDefault="00340FD5" w:rsidP="00340FD5">
      <w:pPr>
        <w:rPr>
          <w:b/>
        </w:rPr>
      </w:pPr>
      <w:r>
        <w:rPr>
          <w:b/>
        </w:rPr>
        <w:t>Additional explanation on 5.1</w:t>
      </w:r>
    </w:p>
    <w:p w14:paraId="1DF4D12F" w14:textId="7FBBBC0F" w:rsidR="00340FD5" w:rsidRPr="00340FD5" w:rsidRDefault="00340FD5" w:rsidP="00340FD5">
      <w:pPr>
        <w:rPr>
          <w:bCs/>
          <w:i/>
          <w:iCs/>
        </w:rPr>
      </w:pPr>
      <w:r w:rsidRPr="00340FD5">
        <w:rPr>
          <w:bCs/>
          <w:i/>
          <w:iCs/>
        </w:rPr>
        <w:t xml:space="preserve">5.1 How do they approach fact checks that are politically sensitive, what strategy do they employ to maintain integrity and provide unbiased information. </w:t>
      </w:r>
      <w:proofErr w:type="spellStart"/>
      <w:r w:rsidRPr="00340FD5">
        <w:rPr>
          <w:bCs/>
          <w:i/>
          <w:iCs/>
        </w:rPr>
        <w:t>FactWatch</w:t>
      </w:r>
      <w:proofErr w:type="spellEnd"/>
      <w:r w:rsidRPr="00340FD5">
        <w:rPr>
          <w:bCs/>
          <w:i/>
          <w:iCs/>
        </w:rPr>
        <w:t xml:space="preserve"> should explicitly clarify this in the methodology section. </w:t>
      </w:r>
    </w:p>
    <w:p w14:paraId="5409C33A" w14:textId="77777777" w:rsidR="00340FD5" w:rsidRDefault="00340FD5" w:rsidP="00340FD5">
      <w:pPr>
        <w:spacing w:before="100" w:beforeAutospacing="1" w:after="100" w:afterAutospacing="1"/>
        <w:rPr>
          <w:rFonts w:eastAsia="Times New Roman" w:cs="Times New Roman"/>
          <w:lang w:eastAsia="en-CA" w:bidi="bn-BD"/>
        </w:rPr>
      </w:pPr>
      <w:proofErr w:type="spellStart"/>
      <w:r w:rsidRPr="00A767A4">
        <w:rPr>
          <w:rFonts w:eastAsia="Times New Roman" w:cs="Times New Roman"/>
          <w:lang w:val="en-CA"/>
        </w:rPr>
        <w:t>FactWatch</w:t>
      </w:r>
      <w:proofErr w:type="spellEnd"/>
      <w:r w:rsidRPr="00A767A4">
        <w:rPr>
          <w:rFonts w:eastAsia="Times New Roman" w:cs="Times New Roman"/>
          <w:lang w:val="en-CA"/>
        </w:rPr>
        <w:t xml:space="preserve"> selects claims to check based on merit, </w:t>
      </w:r>
      <w:proofErr w:type="gramStart"/>
      <w:r w:rsidRPr="00A767A4">
        <w:rPr>
          <w:rFonts w:eastAsia="Times New Roman" w:cs="Times New Roman"/>
          <w:lang w:val="en-CA"/>
        </w:rPr>
        <w:t>i.e.</w:t>
      </w:r>
      <w:proofErr w:type="gramEnd"/>
      <w:r w:rsidRPr="00A767A4">
        <w:rPr>
          <w:rFonts w:eastAsia="Times New Roman" w:cs="Times New Roman"/>
          <w:lang w:val="en-CA"/>
        </w:rPr>
        <w:t xml:space="preserve"> </w:t>
      </w:r>
      <w:r w:rsidRPr="00A767A4">
        <w:rPr>
          <w:rFonts w:eastAsia="Times New Roman" w:cs="Times New Roman"/>
          <w:lang w:eastAsia="en-CA" w:bidi="bn-BD"/>
        </w:rPr>
        <w:t xml:space="preserve">public interest in the claim, its potential impact on people, visible confusion/ambiguity or lack of reliable information regarding the claim, and provocative or sensitive issues that may cause real life harm is left unchecked. </w:t>
      </w:r>
    </w:p>
    <w:p w14:paraId="15937488" w14:textId="77777777" w:rsidR="00340FD5" w:rsidRDefault="00340FD5" w:rsidP="00340FD5">
      <w:pPr>
        <w:shd w:val="clear" w:color="auto" w:fill="FFFFFF"/>
        <w:spacing w:line="235" w:lineRule="atLeast"/>
        <w:rPr>
          <w:rFonts w:eastAsia="Times New Roman" w:cs="Times New Roman"/>
        </w:rPr>
      </w:pPr>
      <w:proofErr w:type="spellStart"/>
      <w:r w:rsidRPr="00C611FC">
        <w:rPr>
          <w:rFonts w:eastAsia="Times New Roman" w:cs="Times New Roman"/>
        </w:rPr>
        <w:t>FactWatch</w:t>
      </w:r>
      <w:proofErr w:type="spellEnd"/>
      <w:r w:rsidRPr="00C611FC">
        <w:rPr>
          <w:rFonts w:eastAsia="Times New Roman" w:cs="Times New Roman"/>
        </w:rPr>
        <w:t xml:space="preserve"> does not cover </w:t>
      </w:r>
      <w:r>
        <w:rPr>
          <w:rFonts w:eastAsia="Times New Roman" w:cs="Times New Roman"/>
        </w:rPr>
        <w:t xml:space="preserve">political </w:t>
      </w:r>
      <w:r w:rsidRPr="00C611FC">
        <w:rPr>
          <w:rFonts w:eastAsia="Times New Roman" w:cs="Times New Roman"/>
        </w:rPr>
        <w:t>s</w:t>
      </w:r>
      <w:r>
        <w:rPr>
          <w:rFonts w:eastAsia="Times New Roman" w:cs="Times New Roman"/>
        </w:rPr>
        <w:t>tatements by Bangladeshi politicians unless they involve policy-level decisions and/or information with practical public impact.</w:t>
      </w:r>
      <w:r w:rsidRPr="00C611FC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If a politician makes any claims as part of a campaign or political speech, we do not cover them. However, statements made by the same politician as a representative of their constituency or a public office may be fact-checked.  </w:t>
      </w:r>
    </w:p>
    <w:p w14:paraId="54EA4924" w14:textId="77777777" w:rsidR="00340FD5" w:rsidRDefault="00340FD5" w:rsidP="00340FD5">
      <w:pPr>
        <w:shd w:val="clear" w:color="auto" w:fill="FFFFFF"/>
        <w:spacing w:line="235" w:lineRule="atLeast"/>
        <w:rPr>
          <w:rFonts w:eastAsia="Times New Roman" w:cs="Times New Roman"/>
        </w:rPr>
      </w:pPr>
    </w:p>
    <w:p w14:paraId="3B04CBB6" w14:textId="77777777" w:rsidR="00340FD5" w:rsidRPr="00511386" w:rsidRDefault="00340FD5" w:rsidP="00340FD5">
      <w:pPr>
        <w:shd w:val="clear" w:color="auto" w:fill="FFFFFF"/>
        <w:spacing w:line="235" w:lineRule="atLeas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These inclusion and exclusion criteria are clearly stated in our updated </w:t>
      </w:r>
      <w:hyperlink r:id="rId4" w:history="1">
        <w:r w:rsidRPr="00511386">
          <w:rPr>
            <w:rStyle w:val="Hyperlink"/>
            <w:rFonts w:eastAsia="Times New Roman" w:cs="Times New Roman"/>
          </w:rPr>
          <w:t>Methodology</w:t>
        </w:r>
      </w:hyperlink>
      <w:r>
        <w:rPr>
          <w:rFonts w:eastAsia="Times New Roman" w:cs="Times New Roman"/>
        </w:rPr>
        <w:t xml:space="preserve">. </w:t>
      </w:r>
      <w:r w:rsidRPr="00C611FC">
        <w:t>It must be noted that fact-checkers in Bangladesh op</w:t>
      </w:r>
      <w:r>
        <w:t xml:space="preserve">erate in an environment governed </w:t>
      </w:r>
      <w:r w:rsidRPr="00C611FC">
        <w:t>by the Digital Security Act (DSA),</w:t>
      </w:r>
      <w:r>
        <w:t xml:space="preserve"> one of the most restrictive laws regulating media anywhere in the world that can be and has been </w:t>
      </w:r>
      <w:r w:rsidRPr="00C611FC">
        <w:t>used to sue and arre</w:t>
      </w:r>
      <w:r>
        <w:t>st journalists without a warrant for defamation</w:t>
      </w:r>
      <w:r w:rsidRPr="00C611FC">
        <w:t>.</w:t>
      </w:r>
    </w:p>
    <w:p w14:paraId="4207D298" w14:textId="168FA134" w:rsidR="00340FD5" w:rsidRPr="00CB5F18" w:rsidRDefault="00340FD5" w:rsidP="00340FD5">
      <w:pPr>
        <w:spacing w:before="100" w:beforeAutospacing="1" w:after="100" w:afterAutospacing="1"/>
        <w:rPr>
          <w:rFonts w:eastAsia="Times New Roman" w:cs="Times New Roman"/>
          <w:lang w:val="en-CA"/>
        </w:rPr>
      </w:pPr>
      <w:r w:rsidRPr="00A767A4">
        <w:rPr>
          <w:rFonts w:eastAsia="Times New Roman" w:cs="Times New Roman"/>
          <w:lang w:eastAsia="en-CA" w:bidi="bn-BD"/>
        </w:rPr>
        <w:t>We handle all content through the same consistent methodology regardless of its political sensitivity.</w:t>
      </w:r>
      <w:r>
        <w:rPr>
          <w:rFonts w:eastAsia="Times New Roman" w:cs="Times New Roman"/>
          <w:lang w:eastAsia="en-CA" w:bidi="bn-BD"/>
        </w:rPr>
        <w:t xml:space="preserve"> </w:t>
      </w:r>
      <w:proofErr w:type="gramStart"/>
      <w:r w:rsidRPr="00A767A4">
        <w:rPr>
          <w:rFonts w:eastAsia="Times New Roman" w:cs="Times New Roman"/>
          <w:lang w:val="en-CA"/>
        </w:rPr>
        <w:t>To</w:t>
      </w:r>
      <w:proofErr w:type="gramEnd"/>
      <w:r w:rsidRPr="00A767A4">
        <w:rPr>
          <w:rFonts w:eastAsia="Times New Roman" w:cs="Times New Roman"/>
          <w:lang w:val="en-CA"/>
        </w:rPr>
        <w:t xml:space="preserve"> avoid personal biases or preferences from influencing our reports, we take an analytical approach where every fact check is a team effort. Fact finding, research, assessment, or reporting is never done single</w:t>
      </w:r>
      <w:r>
        <w:rPr>
          <w:rFonts w:eastAsia="Times New Roman" w:cs="Times New Roman"/>
          <w:lang w:val="en-CA"/>
        </w:rPr>
        <w:t>-</w:t>
      </w:r>
      <w:r w:rsidRPr="00A767A4">
        <w:rPr>
          <w:rFonts w:eastAsia="Times New Roman" w:cs="Times New Roman"/>
          <w:lang w:val="en-CA"/>
        </w:rPr>
        <w:t xml:space="preserve">handedly by any team member. </w:t>
      </w:r>
    </w:p>
    <w:p w14:paraId="4126E404" w14:textId="77777777" w:rsidR="00340FD5" w:rsidRDefault="00340FD5" w:rsidP="00340FD5">
      <w:pPr>
        <w:shd w:val="clear" w:color="auto" w:fill="FFFFFF"/>
        <w:spacing w:line="235" w:lineRule="atLeast"/>
        <w:rPr>
          <w:rFonts w:eastAsia="Times New Roman" w:cs="Times New Roman"/>
        </w:rPr>
      </w:pPr>
      <w:r w:rsidRPr="00C611FC">
        <w:rPr>
          <w:rFonts w:eastAsia="Times New Roman" w:cs="Times New Roman"/>
        </w:rPr>
        <w:t>Our neutrality is evident from the fact that we have</w:t>
      </w:r>
      <w:r>
        <w:rPr>
          <w:rFonts w:eastAsia="Times New Roman" w:cs="Times New Roman"/>
        </w:rPr>
        <w:t xml:space="preserve"> covered politically sensitive issues that involved political figures from across the board</w:t>
      </w:r>
      <w:r w:rsidRPr="00C611FC">
        <w:rPr>
          <w:rFonts w:eastAsia="Times New Roman" w:cs="Times New Roman"/>
        </w:rPr>
        <w:t>, as liste</w:t>
      </w:r>
      <w:r>
        <w:rPr>
          <w:rFonts w:eastAsia="Times New Roman" w:cs="Times New Roman"/>
        </w:rPr>
        <w:t>d below.</w:t>
      </w:r>
    </w:p>
    <w:p w14:paraId="0C063C48" w14:textId="77777777" w:rsidR="00340FD5" w:rsidRDefault="00340FD5" w:rsidP="00340FD5">
      <w:pPr>
        <w:shd w:val="clear" w:color="auto" w:fill="FFFFFF"/>
        <w:spacing w:line="235" w:lineRule="atLeast"/>
        <w:rPr>
          <w:rFonts w:eastAsia="Times New Roman" w:cs="Times New Roman"/>
        </w:rPr>
      </w:pPr>
    </w:p>
    <w:p w14:paraId="66434CED" w14:textId="77777777" w:rsidR="00340FD5" w:rsidRDefault="00340FD5" w:rsidP="00340FD5">
      <w:pPr>
        <w:shd w:val="clear" w:color="auto" w:fill="FFFFFF"/>
        <w:spacing w:line="235" w:lineRule="atLeas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We just fact-checked a misattributed image that claimed BNP leader </w:t>
      </w:r>
      <w:proofErr w:type="spellStart"/>
      <w:r>
        <w:rPr>
          <w:rFonts w:eastAsia="Times New Roman" w:cs="Times New Roman"/>
        </w:rPr>
        <w:t>Rumeen</w:t>
      </w:r>
      <w:proofErr w:type="spellEnd"/>
      <w:r>
        <w:rPr>
          <w:rFonts w:eastAsia="Times New Roman" w:cs="Times New Roman"/>
        </w:rPr>
        <w:t xml:space="preserve"> Farhana taking the coronavirus vaccine in an alleged attempt of queue jumping:</w:t>
      </w:r>
    </w:p>
    <w:p w14:paraId="3EEB17D5" w14:textId="77777777" w:rsidR="00340FD5" w:rsidRPr="00C611FC" w:rsidRDefault="00340FD5" w:rsidP="00340FD5">
      <w:pPr>
        <w:shd w:val="clear" w:color="auto" w:fill="FFFFFF"/>
        <w:spacing w:line="235" w:lineRule="atLeast"/>
        <w:rPr>
          <w:rFonts w:eastAsia="Times New Roman" w:cs="Times New Roman"/>
        </w:rPr>
      </w:pPr>
      <w:hyperlink r:id="rId5" w:history="1">
        <w:r>
          <w:rPr>
            <w:rStyle w:val="Hyperlink"/>
            <w:rFonts w:ascii="Segoe UI" w:hAnsi="Segoe UI" w:cs="Segoe UI"/>
            <w:color w:val="0073AA"/>
            <w:shd w:val="clear" w:color="auto" w:fill="F1F1F1"/>
          </w:rPr>
          <w:t>https://www.fact-watch.org/web/</w:t>
        </w:r>
        <w:r>
          <w:rPr>
            <w:rStyle w:val="Hyperlink"/>
            <w:rFonts w:ascii="Segoe UI" w:hAnsi="Segoe UI" w:cs="Vrinda"/>
            <w:b/>
            <w:bCs/>
            <w:color w:val="0073AA"/>
            <w:shd w:val="clear" w:color="auto" w:fill="F1F1F1"/>
            <w:cs/>
            <w:lang w:bidi="bn-IN"/>
          </w:rPr>
          <w:t>ফেইসবুকের</w:t>
        </w:r>
        <w:r>
          <w:rPr>
            <w:rStyle w:val="Hyperlink"/>
            <w:rFonts w:ascii="Segoe UI" w:hAnsi="Segoe UI" w:cs="Vrinda"/>
            <w:b/>
            <w:bCs/>
            <w:color w:val="0073AA"/>
            <w:shd w:val="clear" w:color="auto" w:fill="F1F1F1"/>
            <w:rtl/>
            <w:cs/>
          </w:rPr>
          <w:t>-</w:t>
        </w:r>
        <w:r>
          <w:rPr>
            <w:rStyle w:val="Hyperlink"/>
            <w:rFonts w:ascii="Segoe UI" w:hAnsi="Segoe UI" w:cs="Vrinda"/>
            <w:b/>
            <w:bCs/>
            <w:color w:val="0073AA"/>
            <w:shd w:val="clear" w:color="auto" w:fill="F1F1F1"/>
            <w:rtl/>
            <w:cs/>
            <w:lang w:bidi="bn-IN"/>
          </w:rPr>
          <w:t>বিভিন্ন</w:t>
        </w:r>
        <w:r>
          <w:rPr>
            <w:rStyle w:val="Hyperlink"/>
            <w:rFonts w:ascii="Segoe UI" w:hAnsi="Segoe UI" w:cs="Vrinda"/>
            <w:b/>
            <w:bCs/>
            <w:color w:val="0073AA"/>
            <w:shd w:val="clear" w:color="auto" w:fill="F1F1F1"/>
            <w:rtl/>
            <w:cs/>
          </w:rPr>
          <w:t>-</w:t>
        </w:r>
        <w:r>
          <w:rPr>
            <w:rStyle w:val="Hyperlink"/>
            <w:rFonts w:ascii="Segoe UI" w:hAnsi="Segoe UI" w:cs="Vrinda"/>
            <w:b/>
            <w:bCs/>
            <w:color w:val="0073AA"/>
            <w:shd w:val="clear" w:color="auto" w:fill="F1F1F1"/>
            <w:rtl/>
            <w:cs/>
            <w:lang w:bidi="bn-IN"/>
          </w:rPr>
          <w:t>একাউন্</w:t>
        </w:r>
        <w:r>
          <w:rPr>
            <w:rStyle w:val="Hyperlink"/>
            <w:rFonts w:ascii="Segoe UI" w:hAnsi="Segoe UI" w:cs="Segoe UI"/>
            <w:color w:val="0073AA"/>
            <w:shd w:val="clear" w:color="auto" w:fill="F1F1F1"/>
          </w:rPr>
          <w:t>/</w:t>
        </w:r>
      </w:hyperlink>
    </w:p>
    <w:p w14:paraId="5BFE2A42" w14:textId="77777777" w:rsidR="00340FD5" w:rsidRPr="00C611FC" w:rsidRDefault="00340FD5" w:rsidP="00340FD5">
      <w:pPr>
        <w:shd w:val="clear" w:color="auto" w:fill="FFFFFF"/>
        <w:spacing w:line="235" w:lineRule="atLeast"/>
        <w:rPr>
          <w:rFonts w:eastAsia="Times New Roman" w:cs="Times New Roman"/>
        </w:rPr>
      </w:pPr>
    </w:p>
    <w:p w14:paraId="40A804B0" w14:textId="77777777" w:rsidR="00340FD5" w:rsidRPr="00C611FC" w:rsidRDefault="00340FD5" w:rsidP="00340FD5">
      <w:pPr>
        <w:shd w:val="clear" w:color="auto" w:fill="FFFFFF"/>
        <w:rPr>
          <w:rFonts w:eastAsia="Times New Roman" w:cs="Times New Roman"/>
        </w:rPr>
      </w:pPr>
      <w:r w:rsidRPr="00C611FC">
        <w:rPr>
          <w:rFonts w:eastAsia="Times New Roman" w:cs="Times New Roman"/>
        </w:rPr>
        <w:t xml:space="preserve">In </w:t>
      </w:r>
      <w:r>
        <w:rPr>
          <w:rFonts w:eastAsia="Times New Roman" w:cs="Times New Roman"/>
        </w:rPr>
        <w:t>another report</w:t>
      </w:r>
      <w:r w:rsidRPr="00C611FC">
        <w:rPr>
          <w:rFonts w:eastAsia="Times New Roman" w:cs="Times New Roman"/>
        </w:rPr>
        <w:t xml:space="preserve">, we fact-checked whether the Health Minister Zahid </w:t>
      </w:r>
      <w:proofErr w:type="spellStart"/>
      <w:proofErr w:type="gramStart"/>
      <w:r w:rsidRPr="00C611FC">
        <w:rPr>
          <w:rFonts w:eastAsia="Times New Roman" w:cs="Times New Roman"/>
        </w:rPr>
        <w:t>Maleque</w:t>
      </w:r>
      <w:proofErr w:type="spellEnd"/>
      <w:r w:rsidRPr="00C611FC">
        <w:rPr>
          <w:rFonts w:eastAsia="Times New Roman" w:cs="Times New Roman"/>
        </w:rPr>
        <w:t xml:space="preserve"> ,a</w:t>
      </w:r>
      <w:proofErr w:type="gramEnd"/>
      <w:r w:rsidRPr="00C611FC">
        <w:rPr>
          <w:rFonts w:eastAsia="Times New Roman" w:cs="Times New Roman"/>
        </w:rPr>
        <w:t xml:space="preserve"> Bangladesh Awami League politician said that members of rival political parties BNP and </w:t>
      </w:r>
      <w:proofErr w:type="spellStart"/>
      <w:r w:rsidRPr="00C611FC">
        <w:rPr>
          <w:rFonts w:eastAsia="Times New Roman" w:cs="Times New Roman"/>
        </w:rPr>
        <w:t>Jamayate</w:t>
      </w:r>
      <w:proofErr w:type="spellEnd"/>
      <w:r w:rsidRPr="00C611FC">
        <w:rPr>
          <w:rFonts w:eastAsia="Times New Roman" w:cs="Times New Roman"/>
        </w:rPr>
        <w:t xml:space="preserve"> Islami Bangladesh would be barred from receiving the coronavirus vaccine. </w:t>
      </w:r>
    </w:p>
    <w:p w14:paraId="08C89E32" w14:textId="77777777" w:rsidR="00340FD5" w:rsidRPr="00C611FC" w:rsidRDefault="00340FD5" w:rsidP="00340FD5">
      <w:pPr>
        <w:shd w:val="clear" w:color="auto" w:fill="FFFFFF"/>
        <w:rPr>
          <w:rFonts w:ascii="Arial" w:hAnsi="Arial" w:cs="Arial"/>
          <w:color w:val="222222"/>
        </w:rPr>
      </w:pPr>
      <w:hyperlink r:id="rId6" w:tgtFrame="_blank" w:history="1">
        <w:r w:rsidRPr="00C611FC">
          <w:rPr>
            <w:rStyle w:val="Hyperlink"/>
            <w:rFonts w:ascii="Segoe UI" w:hAnsi="Segoe UI" w:cs="Segoe UI"/>
            <w:color w:val="0073AA"/>
            <w:shd w:val="clear" w:color="auto" w:fill="F1F1F1"/>
          </w:rPr>
          <w:t>https://www.fact-watch.org/web/</w:t>
        </w:r>
        <w:r w:rsidRPr="00C611FC">
          <w:rPr>
            <w:rStyle w:val="Hyperlink"/>
            <w:rFonts w:ascii="Shonar Bangla" w:hAnsi="Shonar Bangla" w:cs="Shonar Bangla"/>
            <w:b/>
            <w:bCs/>
            <w:color w:val="0073AA"/>
            <w:shd w:val="clear" w:color="auto" w:fill="F1F1F1"/>
            <w:cs/>
            <w:lang w:bidi="bn-IN"/>
          </w:rPr>
          <w:t>স্বাস্থ্য</w:t>
        </w:r>
        <w:r w:rsidRPr="00C611FC">
          <w:rPr>
            <w:rStyle w:val="Hyperlink"/>
            <w:rFonts w:ascii="Segoe UI" w:hAnsi="Segoe UI" w:cs="Segoe UI"/>
            <w:b/>
            <w:bCs/>
            <w:color w:val="0073AA"/>
            <w:shd w:val="clear" w:color="auto" w:fill="F1F1F1"/>
          </w:rPr>
          <w:t>-</w:t>
        </w:r>
        <w:r w:rsidRPr="00C611FC">
          <w:rPr>
            <w:rStyle w:val="Hyperlink"/>
            <w:rFonts w:ascii="Shonar Bangla" w:hAnsi="Shonar Bangla" w:cs="Shonar Bangla"/>
            <w:b/>
            <w:bCs/>
            <w:color w:val="0073AA"/>
            <w:shd w:val="clear" w:color="auto" w:fill="F1F1F1"/>
            <w:cs/>
            <w:lang w:bidi="bn-IN"/>
          </w:rPr>
          <w:t>মন্ত্রী</w:t>
        </w:r>
        <w:r w:rsidRPr="00C611FC">
          <w:rPr>
            <w:rStyle w:val="Hyperlink"/>
            <w:rFonts w:ascii="Segoe UI" w:hAnsi="Segoe UI" w:cs="Segoe UI"/>
            <w:b/>
            <w:bCs/>
            <w:color w:val="0073AA"/>
            <w:shd w:val="clear" w:color="auto" w:fill="F1F1F1"/>
          </w:rPr>
          <w:t>-</w:t>
        </w:r>
        <w:r w:rsidRPr="00C611FC">
          <w:rPr>
            <w:rStyle w:val="Hyperlink"/>
            <w:rFonts w:ascii="Shonar Bangla" w:hAnsi="Shonar Bangla" w:cs="Shonar Bangla"/>
            <w:b/>
            <w:bCs/>
            <w:color w:val="0073AA"/>
            <w:shd w:val="clear" w:color="auto" w:fill="F1F1F1"/>
            <w:cs/>
            <w:lang w:bidi="bn-IN"/>
          </w:rPr>
          <w:t>কি</w:t>
        </w:r>
        <w:r w:rsidRPr="00C611FC">
          <w:rPr>
            <w:rStyle w:val="Hyperlink"/>
            <w:rFonts w:ascii="Segoe UI" w:hAnsi="Segoe UI" w:cs="Segoe UI"/>
            <w:b/>
            <w:bCs/>
            <w:color w:val="0073AA"/>
            <w:shd w:val="clear" w:color="auto" w:fill="F1F1F1"/>
          </w:rPr>
          <w:t>-</w:t>
        </w:r>
        <w:r w:rsidRPr="00C611FC">
          <w:rPr>
            <w:rStyle w:val="Hyperlink"/>
            <w:rFonts w:ascii="Shonar Bangla" w:hAnsi="Shonar Bangla" w:cs="Shonar Bangla"/>
            <w:b/>
            <w:bCs/>
            <w:color w:val="0073AA"/>
            <w:shd w:val="clear" w:color="auto" w:fill="F1F1F1"/>
            <w:cs/>
            <w:lang w:bidi="bn-IN"/>
          </w:rPr>
          <w:t>বলে</w:t>
        </w:r>
        <w:r w:rsidRPr="00C611FC">
          <w:rPr>
            <w:rStyle w:val="Hyperlink"/>
            <w:rFonts w:ascii="Segoe UI" w:hAnsi="Segoe UI" w:cs="Segoe UI"/>
            <w:color w:val="0073AA"/>
            <w:shd w:val="clear" w:color="auto" w:fill="F1F1F1"/>
          </w:rPr>
          <w:t>/</w:t>
        </w:r>
      </w:hyperlink>
    </w:p>
    <w:p w14:paraId="136997DE" w14:textId="77777777" w:rsidR="00340FD5" w:rsidRPr="00C611FC" w:rsidRDefault="00340FD5" w:rsidP="00340FD5">
      <w:pPr>
        <w:shd w:val="clear" w:color="auto" w:fill="FFFFFF"/>
        <w:spacing w:line="235" w:lineRule="atLeast"/>
        <w:rPr>
          <w:rFonts w:eastAsia="Times New Roman" w:cs="Times New Roman"/>
        </w:rPr>
      </w:pPr>
    </w:p>
    <w:p w14:paraId="54F3DFDC" w14:textId="77777777" w:rsidR="00340FD5" w:rsidRPr="00C611FC" w:rsidRDefault="00340FD5" w:rsidP="00340FD5">
      <w:pPr>
        <w:shd w:val="clear" w:color="auto" w:fill="FFFFFF"/>
        <w:spacing w:line="235" w:lineRule="atLeast"/>
        <w:rPr>
          <w:rFonts w:eastAsia="Times New Roman" w:cs="Times New Roman"/>
        </w:rPr>
      </w:pPr>
      <w:r w:rsidRPr="00C611FC">
        <w:rPr>
          <w:rFonts w:eastAsia="Times New Roman" w:cs="Times New Roman"/>
        </w:rPr>
        <w:t xml:space="preserve">We also fact-checked a story where the vice president of Dhaka University Central Students' Union (DUCSU), Nurul Haque’s image was used in place of an eponymous criminal. Haque </w:t>
      </w:r>
      <w:proofErr w:type="gramStart"/>
      <w:r w:rsidRPr="00C611FC">
        <w:rPr>
          <w:rFonts w:eastAsia="Times New Roman" w:cs="Times New Roman"/>
        </w:rPr>
        <w:t>has been previously been</w:t>
      </w:r>
      <w:proofErr w:type="gramEnd"/>
      <w:r w:rsidRPr="00C611FC">
        <w:rPr>
          <w:rFonts w:eastAsia="Times New Roman" w:cs="Times New Roman"/>
        </w:rPr>
        <w:t xml:space="preserve"> targeted by the student wing of the ruling party Awami League.</w:t>
      </w:r>
    </w:p>
    <w:p w14:paraId="2ADFEE50" w14:textId="77777777" w:rsidR="00340FD5" w:rsidRPr="00C611FC" w:rsidRDefault="00340FD5" w:rsidP="00340FD5">
      <w:hyperlink r:id="rId7" w:tgtFrame="_blank" w:history="1">
        <w:r w:rsidRPr="00C611FC">
          <w:rPr>
            <w:rStyle w:val="Hyperlink"/>
            <w:rFonts w:ascii="Segoe UI" w:hAnsi="Segoe UI" w:cs="Segoe UI"/>
            <w:color w:val="006799"/>
            <w:shd w:val="clear" w:color="auto" w:fill="F1F1F1"/>
          </w:rPr>
          <w:t>https://www.fact-watch.org/web/</w:t>
        </w:r>
        <w:r w:rsidRPr="00C611FC">
          <w:rPr>
            <w:rStyle w:val="Hyperlink"/>
            <w:rFonts w:ascii="Shonar Bangla" w:hAnsi="Shonar Bangla" w:cs="Shonar Bangla"/>
            <w:b/>
            <w:bCs/>
            <w:color w:val="006799"/>
            <w:shd w:val="clear" w:color="auto" w:fill="F1F1F1"/>
            <w:cs/>
            <w:lang w:bidi="bn-IN"/>
          </w:rPr>
          <w:t>জেল</w:t>
        </w:r>
        <w:r w:rsidRPr="00C611FC">
          <w:rPr>
            <w:rStyle w:val="Hyperlink"/>
            <w:rFonts w:ascii="Segoe UI" w:hAnsi="Segoe UI" w:cs="Segoe UI"/>
            <w:b/>
            <w:bCs/>
            <w:color w:val="006799"/>
            <w:shd w:val="clear" w:color="auto" w:fill="F1F1F1"/>
          </w:rPr>
          <w:t>-</w:t>
        </w:r>
        <w:r w:rsidRPr="00C611FC">
          <w:rPr>
            <w:rStyle w:val="Hyperlink"/>
            <w:rFonts w:ascii="Shonar Bangla" w:hAnsi="Shonar Bangla" w:cs="Shonar Bangla"/>
            <w:b/>
            <w:bCs/>
            <w:color w:val="006799"/>
            <w:shd w:val="clear" w:color="auto" w:fill="F1F1F1"/>
            <w:cs/>
            <w:lang w:bidi="bn-IN"/>
          </w:rPr>
          <w:t>থেকে</w:t>
        </w:r>
        <w:r w:rsidRPr="00C611FC">
          <w:rPr>
            <w:rStyle w:val="Hyperlink"/>
            <w:rFonts w:ascii="Segoe UI" w:hAnsi="Segoe UI" w:cs="Segoe UI"/>
            <w:b/>
            <w:bCs/>
            <w:color w:val="006799"/>
            <w:shd w:val="clear" w:color="auto" w:fill="F1F1F1"/>
          </w:rPr>
          <w:t>-</w:t>
        </w:r>
        <w:r w:rsidRPr="00C611FC">
          <w:rPr>
            <w:rStyle w:val="Hyperlink"/>
            <w:rFonts w:ascii="Shonar Bangla" w:hAnsi="Shonar Bangla" w:cs="Shonar Bangla"/>
            <w:b/>
            <w:bCs/>
            <w:color w:val="006799"/>
            <w:shd w:val="clear" w:color="auto" w:fill="F1F1F1"/>
            <w:cs/>
            <w:lang w:bidi="bn-IN"/>
          </w:rPr>
          <w:t>বেরিয়েই</w:t>
        </w:r>
        <w:r w:rsidRPr="00C611FC">
          <w:rPr>
            <w:rStyle w:val="Hyperlink"/>
            <w:rFonts w:ascii="Segoe UI" w:hAnsi="Segoe UI" w:cs="Segoe UI"/>
            <w:b/>
            <w:bCs/>
            <w:color w:val="006799"/>
            <w:shd w:val="clear" w:color="auto" w:fill="F1F1F1"/>
          </w:rPr>
          <w:t>-</w:t>
        </w:r>
        <w:r w:rsidRPr="00C611FC">
          <w:rPr>
            <w:rStyle w:val="Hyperlink"/>
            <w:rFonts w:ascii="Shonar Bangla" w:hAnsi="Shonar Bangla" w:cs="Shonar Bangla"/>
            <w:b/>
            <w:bCs/>
            <w:color w:val="006799"/>
            <w:shd w:val="clear" w:color="auto" w:fill="F1F1F1"/>
            <w:cs/>
            <w:lang w:bidi="bn-IN"/>
          </w:rPr>
          <w:t>৪</w:t>
        </w:r>
        <w:r w:rsidRPr="00C611FC">
          <w:rPr>
            <w:rStyle w:val="Hyperlink"/>
            <w:rFonts w:ascii="Segoe UI" w:hAnsi="Segoe UI" w:cs="Segoe UI"/>
            <w:b/>
            <w:bCs/>
            <w:color w:val="006799"/>
            <w:shd w:val="clear" w:color="auto" w:fill="F1F1F1"/>
          </w:rPr>
          <w:t>-</w:t>
        </w:r>
        <w:r w:rsidRPr="00C611FC">
          <w:rPr>
            <w:rStyle w:val="Hyperlink"/>
            <w:rFonts w:ascii="Shonar Bangla" w:hAnsi="Shonar Bangla" w:cs="Shonar Bangla"/>
            <w:b/>
            <w:bCs/>
            <w:color w:val="006799"/>
            <w:shd w:val="clear" w:color="auto" w:fill="F1F1F1"/>
            <w:cs/>
            <w:lang w:bidi="bn-IN"/>
          </w:rPr>
          <w:t>জনকে</w:t>
        </w:r>
        <w:r w:rsidRPr="00C611FC">
          <w:rPr>
            <w:rStyle w:val="Hyperlink"/>
            <w:rFonts w:ascii="Segoe UI" w:hAnsi="Segoe UI" w:cs="Segoe UI"/>
            <w:b/>
            <w:bCs/>
            <w:color w:val="006799"/>
            <w:shd w:val="clear" w:color="auto" w:fill="F1F1F1"/>
          </w:rPr>
          <w:t>-</w:t>
        </w:r>
        <w:r w:rsidRPr="00C611FC">
          <w:rPr>
            <w:rStyle w:val="Hyperlink"/>
            <w:rFonts w:ascii="Shonar Bangla" w:hAnsi="Shonar Bangla" w:cs="Shonar Bangla"/>
            <w:b/>
            <w:bCs/>
            <w:color w:val="006799"/>
            <w:shd w:val="clear" w:color="auto" w:fill="F1F1F1"/>
            <w:cs/>
            <w:lang w:bidi="bn-IN"/>
          </w:rPr>
          <w:t>কু</w:t>
        </w:r>
        <w:r w:rsidRPr="00C611FC">
          <w:rPr>
            <w:rStyle w:val="Hyperlink"/>
            <w:rFonts w:ascii="Segoe UI" w:hAnsi="Segoe UI" w:cs="Segoe UI"/>
            <w:color w:val="006799"/>
            <w:shd w:val="clear" w:color="auto" w:fill="F1F1F1"/>
          </w:rPr>
          <w:t>/</w:t>
        </w:r>
      </w:hyperlink>
    </w:p>
    <w:p w14:paraId="6BC64269" w14:textId="77777777" w:rsidR="00340FD5" w:rsidRPr="00C611FC" w:rsidRDefault="00340FD5" w:rsidP="00340FD5">
      <w:pPr>
        <w:shd w:val="clear" w:color="auto" w:fill="FFFFFF"/>
        <w:rPr>
          <w:rFonts w:ascii="Segoe UI" w:hAnsi="Segoe UI" w:cs="Segoe UI"/>
          <w:color w:val="666666"/>
          <w:shd w:val="clear" w:color="auto" w:fill="F1F1F1"/>
        </w:rPr>
      </w:pPr>
    </w:p>
    <w:p w14:paraId="2FEE9DB2" w14:textId="77777777" w:rsidR="00340FD5" w:rsidRPr="00C611FC" w:rsidRDefault="00340FD5" w:rsidP="00340FD5">
      <w:pPr>
        <w:rPr>
          <w:lang w:val="en"/>
        </w:rPr>
      </w:pPr>
      <w:r w:rsidRPr="00C611FC">
        <w:t xml:space="preserve">We covered the rumor that ex-Mayor of South Dhaka Sayeed </w:t>
      </w:r>
      <w:proofErr w:type="spellStart"/>
      <w:r w:rsidRPr="00C611FC">
        <w:t>Khokon</w:t>
      </w:r>
      <w:proofErr w:type="spellEnd"/>
      <w:r w:rsidRPr="00C611FC">
        <w:t xml:space="preserve"> could be expelled</w:t>
      </w:r>
      <w:r>
        <w:t xml:space="preserve"> from the party following an altercation </w:t>
      </w:r>
      <w:r w:rsidRPr="00C611FC">
        <w:t xml:space="preserve">between him and current Mayor </w:t>
      </w:r>
      <w:r w:rsidRPr="00C611FC">
        <w:rPr>
          <w:lang w:val="en"/>
        </w:rPr>
        <w:t xml:space="preserve">Sheikh </w:t>
      </w:r>
      <w:proofErr w:type="spellStart"/>
      <w:r w:rsidRPr="00C611FC">
        <w:rPr>
          <w:lang w:val="en"/>
        </w:rPr>
        <w:t>Fazle</w:t>
      </w:r>
      <w:proofErr w:type="spellEnd"/>
      <w:r w:rsidRPr="00C611FC">
        <w:rPr>
          <w:lang w:val="en"/>
        </w:rPr>
        <w:t xml:space="preserve"> Noor </w:t>
      </w:r>
      <w:proofErr w:type="spellStart"/>
      <w:r w:rsidRPr="00C611FC">
        <w:rPr>
          <w:lang w:val="en"/>
        </w:rPr>
        <w:t>Taposh</w:t>
      </w:r>
      <w:proofErr w:type="spellEnd"/>
      <w:r w:rsidRPr="00C611FC">
        <w:rPr>
          <w:lang w:val="en"/>
        </w:rPr>
        <w:t>.</w:t>
      </w:r>
    </w:p>
    <w:p w14:paraId="702490B3" w14:textId="77777777" w:rsidR="00340FD5" w:rsidRPr="00C611FC" w:rsidRDefault="00340FD5" w:rsidP="00340FD5">
      <w:pPr>
        <w:rPr>
          <w:b/>
        </w:rPr>
      </w:pPr>
      <w:hyperlink r:id="rId8" w:tgtFrame="_blank" w:history="1">
        <w:r w:rsidRPr="00C611FC">
          <w:rPr>
            <w:rStyle w:val="Hyperlink"/>
            <w:b/>
          </w:rPr>
          <w:t>https://www.fact-watch.org/web/</w:t>
        </w:r>
        <w:r w:rsidRPr="00C611FC">
          <w:rPr>
            <w:rStyle w:val="Hyperlink"/>
            <w:rFonts w:ascii="Shonar Bangla" w:hAnsi="Shonar Bangla" w:cs="Shonar Bangla"/>
            <w:b/>
            <w:bCs/>
            <w:cs/>
            <w:lang w:bidi="bn-IN"/>
          </w:rPr>
          <w:t>সাবেক</w:t>
        </w:r>
        <w:r w:rsidRPr="00C611FC">
          <w:rPr>
            <w:rStyle w:val="Hyperlink"/>
            <w:b/>
            <w:bCs/>
          </w:rPr>
          <w:t>-</w:t>
        </w:r>
        <w:r w:rsidRPr="00C611FC">
          <w:rPr>
            <w:rStyle w:val="Hyperlink"/>
            <w:rFonts w:ascii="Shonar Bangla" w:hAnsi="Shonar Bangla" w:cs="Shonar Bangla"/>
            <w:b/>
            <w:bCs/>
            <w:cs/>
            <w:lang w:bidi="bn-IN"/>
          </w:rPr>
          <w:t>মেয়র</w:t>
        </w:r>
        <w:r w:rsidRPr="00C611FC">
          <w:rPr>
            <w:rStyle w:val="Hyperlink"/>
            <w:b/>
            <w:bCs/>
          </w:rPr>
          <w:t>-</w:t>
        </w:r>
        <w:r w:rsidRPr="00C611FC">
          <w:rPr>
            <w:rStyle w:val="Hyperlink"/>
            <w:rFonts w:ascii="Shonar Bangla" w:hAnsi="Shonar Bangla" w:cs="Shonar Bangla"/>
            <w:b/>
            <w:bCs/>
            <w:cs/>
            <w:lang w:bidi="bn-IN"/>
          </w:rPr>
          <w:t>খোকন</w:t>
        </w:r>
        <w:r w:rsidRPr="00C611FC">
          <w:rPr>
            <w:rStyle w:val="Hyperlink"/>
            <w:b/>
            <w:bCs/>
          </w:rPr>
          <w:t>-</w:t>
        </w:r>
        <w:r w:rsidRPr="00C611FC">
          <w:rPr>
            <w:rStyle w:val="Hyperlink"/>
            <w:rFonts w:ascii="Shonar Bangla" w:hAnsi="Shonar Bangla" w:cs="Shonar Bangla"/>
            <w:b/>
            <w:bCs/>
            <w:cs/>
            <w:lang w:bidi="bn-IN"/>
          </w:rPr>
          <w:t>কি</w:t>
        </w:r>
        <w:r w:rsidRPr="00C611FC">
          <w:rPr>
            <w:rStyle w:val="Hyperlink"/>
            <w:b/>
            <w:bCs/>
          </w:rPr>
          <w:t>-</w:t>
        </w:r>
        <w:r w:rsidRPr="00C611FC">
          <w:rPr>
            <w:rStyle w:val="Hyperlink"/>
            <w:rFonts w:ascii="Shonar Bangla" w:hAnsi="Shonar Bangla" w:cs="Shonar Bangla"/>
            <w:b/>
            <w:bCs/>
            <w:cs/>
            <w:lang w:bidi="bn-IN"/>
          </w:rPr>
          <w:t>দল</w:t>
        </w:r>
        <w:r w:rsidRPr="00C611FC">
          <w:rPr>
            <w:rStyle w:val="Hyperlink"/>
            <w:b/>
            <w:bCs/>
          </w:rPr>
          <w:t>-</w:t>
        </w:r>
        <w:r w:rsidRPr="00C611FC">
          <w:rPr>
            <w:rStyle w:val="Hyperlink"/>
            <w:rFonts w:ascii="Shonar Bangla" w:hAnsi="Shonar Bangla" w:cs="Shonar Bangla"/>
            <w:b/>
            <w:bCs/>
            <w:cs/>
            <w:lang w:bidi="bn-IN"/>
          </w:rPr>
          <w:t>থেকে</w:t>
        </w:r>
        <w:r w:rsidRPr="00C611FC">
          <w:rPr>
            <w:rStyle w:val="Hyperlink"/>
            <w:b/>
          </w:rPr>
          <w:t>/</w:t>
        </w:r>
      </w:hyperlink>
    </w:p>
    <w:p w14:paraId="45D01777" w14:textId="77777777" w:rsidR="00340FD5" w:rsidRPr="00C611FC" w:rsidRDefault="00340FD5" w:rsidP="00340FD5">
      <w:pPr>
        <w:rPr>
          <w:b/>
        </w:rPr>
      </w:pPr>
    </w:p>
    <w:p w14:paraId="5B21148F" w14:textId="77777777" w:rsidR="00340FD5" w:rsidRDefault="00340FD5" w:rsidP="00340FD5">
      <w:r>
        <w:t xml:space="preserve">We also fact-checked whether a Chinese expert criticized the Bangladeshi Government’s COVID response that was claimed to be “fake news” by the Deputy Chief of Mission of the Chinese Embassy in Bangladesh. </w:t>
      </w:r>
    </w:p>
    <w:p w14:paraId="1F1E941C" w14:textId="77777777" w:rsidR="00340FD5" w:rsidRPr="00A767A4" w:rsidRDefault="00340FD5" w:rsidP="00340FD5">
      <w:pPr>
        <w:rPr>
          <w:rFonts w:ascii="Segoe UI" w:hAnsi="Segoe UI" w:cs="Segoe UI"/>
          <w:color w:val="666666"/>
          <w:sz w:val="20"/>
          <w:szCs w:val="20"/>
          <w:shd w:val="clear" w:color="auto" w:fill="F1F1F1"/>
        </w:rPr>
      </w:pPr>
      <w:hyperlink r:id="rId9" w:history="1">
        <w:r>
          <w:rPr>
            <w:rStyle w:val="Hyperlink"/>
            <w:rFonts w:ascii="Segoe UI" w:hAnsi="Segoe UI" w:cs="Segoe UI"/>
            <w:color w:val="124964"/>
            <w:sz w:val="20"/>
            <w:szCs w:val="20"/>
            <w:shd w:val="clear" w:color="auto" w:fill="F1F1F1"/>
          </w:rPr>
          <w:t>https://www.fact-watch.org/web/</w:t>
        </w:r>
        <w:r>
          <w:rPr>
            <w:rStyle w:val="Hyperlink"/>
            <w:rFonts w:ascii="Segoe UI" w:hAnsi="Segoe UI" w:cs="Vrinda"/>
            <w:b/>
            <w:bCs/>
            <w:color w:val="124964"/>
            <w:sz w:val="20"/>
            <w:szCs w:val="20"/>
            <w:shd w:val="clear" w:color="auto" w:fill="F1F1F1"/>
            <w:cs/>
            <w:lang w:bidi="bn-IN"/>
          </w:rPr>
          <w:t>অন্ধকারে</w:t>
        </w:r>
        <w:r>
          <w:rPr>
            <w:rStyle w:val="Hyperlink"/>
            <w:rFonts w:ascii="Segoe UI" w:hAnsi="Segoe UI" w:cs="Vrinda"/>
            <w:b/>
            <w:bCs/>
            <w:color w:val="124964"/>
            <w:sz w:val="20"/>
            <w:szCs w:val="20"/>
            <w:shd w:val="clear" w:color="auto" w:fill="F1F1F1"/>
            <w:rtl/>
            <w:cs/>
          </w:rPr>
          <w:t>-</w:t>
        </w:r>
        <w:r>
          <w:rPr>
            <w:rStyle w:val="Hyperlink"/>
            <w:rFonts w:ascii="Segoe UI" w:hAnsi="Segoe UI" w:cs="Vrinda"/>
            <w:b/>
            <w:bCs/>
            <w:color w:val="124964"/>
            <w:sz w:val="20"/>
            <w:szCs w:val="20"/>
            <w:shd w:val="clear" w:color="auto" w:fill="F1F1F1"/>
            <w:rtl/>
            <w:cs/>
            <w:lang w:bidi="bn-IN"/>
          </w:rPr>
          <w:t>ঢিল</w:t>
        </w:r>
        <w:r>
          <w:rPr>
            <w:rStyle w:val="Hyperlink"/>
            <w:rFonts w:ascii="Segoe UI" w:hAnsi="Segoe UI" w:cs="Segoe UI"/>
            <w:color w:val="124964"/>
            <w:sz w:val="20"/>
            <w:szCs w:val="20"/>
            <w:shd w:val="clear" w:color="auto" w:fill="F1F1F1"/>
          </w:rPr>
          <w:t>/</w:t>
        </w:r>
      </w:hyperlink>
      <w:r>
        <w:rPr>
          <w:rFonts w:ascii="Segoe UI" w:hAnsi="Segoe UI" w:cs="Segoe UI"/>
          <w:color w:val="666666"/>
          <w:sz w:val="20"/>
          <w:szCs w:val="20"/>
          <w:shd w:val="clear" w:color="auto" w:fill="F1F1F1"/>
        </w:rPr>
        <w:t> </w:t>
      </w:r>
    </w:p>
    <w:p w14:paraId="4C2B112B" w14:textId="77777777" w:rsidR="00962C6F" w:rsidRDefault="00962C6F"/>
    <w:sectPr w:rsidR="00962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D5"/>
    <w:rsid w:val="00340FD5"/>
    <w:rsid w:val="0096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570B6"/>
  <w15:chartTrackingRefBased/>
  <w15:docId w15:val="{7EA40745-EED0-4159-A370-5B36AF14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0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t-watch.org/web/%e0%a6%b8%e0%a6%be%e0%a6%ac%e0%a7%87%e0%a6%95-%e0%a6%ae%e0%a7%87%e0%a7%9f%e0%a6%b0-%e0%a6%96%e0%a7%8b%e0%a6%95%e0%a6%a8-%e0%a6%95%e0%a6%bf-%e0%a6%a6%e0%a6%b2-%e0%a6%a5%e0%a7%87%e0%a6%95%e0%a7%8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t-watch.org/web/%e0%a6%9c%e0%a7%87%e0%a6%b2-%e0%a6%a5%e0%a7%87%e0%a6%95%e0%a7%87-%e0%a6%ac%e0%a7%87%e0%a6%b0%e0%a6%bf%e0%a7%9f%e0%a7%87%e0%a6%87-%e0%a7%aa-%e0%a6%9c%e0%a6%a8%e0%a6%95%e0%a7%87-%e0%a6%95%e0%a7%8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t-watch.org/web/%e0%a6%b8%e0%a7%8d%e0%a6%ac%e0%a6%be%e0%a6%b8%e0%a7%8d%e0%a6%a5%e0%a7%8d%e0%a6%af-%e0%a6%ae%e0%a6%a8%e0%a7%8d%e0%a6%a4%e0%a7%8d%e0%a6%b0%e0%a7%80-%e0%a6%95%e0%a6%bf-%e0%a6%ac%e0%a6%b2%e0%a7%8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t-watch.org/web/%e0%a6%ab%e0%a7%87%e0%a6%87%e0%a6%b8%e0%a6%ac%e0%a7%81%e0%a6%95%e0%a7%87%e0%a6%b0-%e0%a6%ac%e0%a6%bf%e0%a6%ad%e0%a6%bf%e0%a6%a8%e0%a7%8d%e0%a6%a8-%e0%a6%8f%e0%a6%95%e0%a6%be%e0%a6%89%e0%a6%a8%e0%a7%8d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act-watch.org/web/%e0%a6%95%e0%a6%be%e0%a6%9c%e0%a7%87%e0%a6%b0-%e0%a6%aa%e0%a6%a6%e0%a7%8d%e0%a6%a7%e0%a6%a4%e0%a6%bf/" TargetMode="External"/><Relationship Id="rId9" Type="http://schemas.openxmlformats.org/officeDocument/2006/relationships/hyperlink" Target="https://www.fact-watch.org/web/%e0%a6%85%e0%a6%a8%e0%a7%8d%e0%a6%a7%e0%a6%95%e0%a6%be%e0%a6%b0%e0%a7%87-%e0%a6%a2%e0%a6%bf%e0%a6%b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Sumon Rahman</dc:creator>
  <cp:keywords/>
  <dc:description/>
  <cp:lastModifiedBy>Sumon Rahman</cp:lastModifiedBy>
  <cp:revision>1</cp:revision>
  <dcterms:created xsi:type="dcterms:W3CDTF">2021-02-09T18:07:00Z</dcterms:created>
  <dcterms:modified xsi:type="dcterms:W3CDTF">2021-02-09T18:08:00Z</dcterms:modified>
</cp:coreProperties>
</file>